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685"/>
        <w:gridCol w:w="3119"/>
      </w:tblGrid>
      <w:tr w:rsidR="00883658" w:rsidRPr="003124DF" w:rsidTr="006E75B7">
        <w:trPr>
          <w:trHeight w:val="2694"/>
        </w:trPr>
        <w:tc>
          <w:tcPr>
            <w:tcW w:w="3261" w:type="dxa"/>
            <w:tcBorders>
              <w:bottom w:val="single" w:sz="12" w:space="0" w:color="auto"/>
            </w:tcBorders>
          </w:tcPr>
          <w:p w:rsidR="00883658" w:rsidRPr="00EF11F7" w:rsidRDefault="00883658" w:rsidP="006E75B7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 wp14:anchorId="2EEEF9FA" wp14:editId="20F8C450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18415</wp:posOffset>
                  </wp:positionV>
                  <wp:extent cx="794385" cy="923925"/>
                  <wp:effectExtent l="0" t="0" r="5715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83658" w:rsidRPr="009E7953" w:rsidRDefault="00883658" w:rsidP="006E75B7">
            <w:pPr>
              <w:jc w:val="center"/>
              <w:rPr>
                <w:color w:val="000000"/>
                <w:lang w:val="en-US"/>
              </w:rPr>
            </w:pPr>
          </w:p>
          <w:p w:rsidR="00883658" w:rsidRPr="009E7953" w:rsidRDefault="00883658" w:rsidP="006E75B7">
            <w:pPr>
              <w:pStyle w:val="5"/>
            </w:pPr>
          </w:p>
          <w:p w:rsidR="00883658" w:rsidRPr="009E7953" w:rsidRDefault="00883658" w:rsidP="006E75B7">
            <w:pPr>
              <w:jc w:val="center"/>
              <w:rPr>
                <w:lang w:val="en-US"/>
              </w:rPr>
            </w:pPr>
          </w:p>
          <w:p w:rsidR="00883658" w:rsidRPr="009E7953" w:rsidRDefault="00883658" w:rsidP="006E75B7">
            <w:pPr>
              <w:jc w:val="center"/>
              <w:rPr>
                <w:lang w:val="en-US"/>
              </w:rPr>
            </w:pPr>
          </w:p>
          <w:p w:rsidR="00883658" w:rsidRPr="00836A53" w:rsidRDefault="00883658" w:rsidP="006E75B7">
            <w:pPr>
              <w:pStyle w:val="a4"/>
              <w:jc w:val="center"/>
              <w:rPr>
                <w:b/>
                <w:sz w:val="20"/>
                <w:szCs w:val="20"/>
                <w:lang w:val="en-US"/>
              </w:rPr>
            </w:pPr>
            <w:r w:rsidRPr="00836A53">
              <w:rPr>
                <w:b/>
                <w:sz w:val="20"/>
                <w:szCs w:val="20"/>
                <w:lang w:val="en-US"/>
              </w:rPr>
              <w:t>REPUBLICA MOLDOVA</w:t>
            </w:r>
          </w:p>
          <w:p w:rsidR="00883658" w:rsidRDefault="00883658" w:rsidP="006E75B7">
            <w:pPr>
              <w:pStyle w:val="a4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D33A72">
              <w:rPr>
                <w:b/>
                <w:sz w:val="20"/>
                <w:szCs w:val="20"/>
                <w:lang w:val="en-US"/>
              </w:rPr>
              <w:t xml:space="preserve">UTA  GĂGĂUZIA </w:t>
            </w:r>
            <w:r w:rsidRPr="00D33A72">
              <w:rPr>
                <w:b/>
                <w:color w:val="000000"/>
                <w:sz w:val="20"/>
                <w:szCs w:val="20"/>
                <w:lang w:val="en-US"/>
              </w:rPr>
              <w:br/>
              <w:t xml:space="preserve"> MUNICIPIUL CEAD</w:t>
            </w:r>
            <w:r w:rsidRPr="00D33A72">
              <w:rPr>
                <w:b/>
                <w:color w:val="000000"/>
                <w:sz w:val="20"/>
                <w:szCs w:val="20"/>
                <w:lang w:val="ro-MD"/>
              </w:rPr>
              <w:t>Î</w:t>
            </w:r>
            <w:r w:rsidRPr="00D33A72">
              <w:rPr>
                <w:b/>
                <w:color w:val="000000"/>
                <w:sz w:val="20"/>
                <w:szCs w:val="20"/>
                <w:lang w:val="en-US"/>
              </w:rPr>
              <w:t>R-LUNGA</w:t>
            </w:r>
          </w:p>
          <w:p w:rsidR="00883658" w:rsidRPr="00D33A72" w:rsidRDefault="00883658" w:rsidP="006E75B7">
            <w:pPr>
              <w:pStyle w:val="a4"/>
              <w:jc w:val="center"/>
              <w:rPr>
                <w:b/>
                <w:sz w:val="20"/>
                <w:szCs w:val="20"/>
                <w:lang w:val="en-US"/>
              </w:rPr>
            </w:pPr>
            <w:r w:rsidRPr="00D33A72">
              <w:rPr>
                <w:b/>
                <w:color w:val="000000"/>
                <w:sz w:val="20"/>
                <w:szCs w:val="20"/>
                <w:lang w:val="en-US"/>
              </w:rPr>
              <w:t>CO</w:t>
            </w:r>
            <w:r w:rsidRPr="00D33A72">
              <w:rPr>
                <w:b/>
                <w:color w:val="000000"/>
                <w:sz w:val="20"/>
                <w:szCs w:val="20"/>
                <w:lang w:val="ro-RO"/>
              </w:rPr>
              <w:t>NSILIUL MUNICIPAL</w:t>
            </w:r>
          </w:p>
          <w:p w:rsidR="00883658" w:rsidRPr="007D0EA4" w:rsidRDefault="00883658" w:rsidP="006E75B7">
            <w:pPr>
              <w:pStyle w:val="a4"/>
              <w:jc w:val="center"/>
              <w:rPr>
                <w:b/>
                <w:color w:val="000000"/>
                <w:lang w:val="ro-RO"/>
              </w:rPr>
            </w:pPr>
            <w:r w:rsidRPr="00FF2AC2">
              <w:rPr>
                <w:b/>
                <w:sz w:val="20"/>
                <w:szCs w:val="20"/>
                <w:lang w:val="tr-TR"/>
              </w:rPr>
              <w:t>MD-6101</w:t>
            </w:r>
            <w:r w:rsidRPr="00C068BF">
              <w:rPr>
                <w:b/>
                <w:sz w:val="20"/>
                <w:szCs w:val="20"/>
                <w:lang w:val="en-US"/>
              </w:rPr>
              <w:t xml:space="preserve">, </w:t>
            </w:r>
            <w:r w:rsidRPr="00FF2AC2">
              <w:rPr>
                <w:b/>
                <w:sz w:val="20"/>
                <w:szCs w:val="20"/>
                <w:lang w:val="ro-MD"/>
              </w:rPr>
              <w:t>str</w:t>
            </w:r>
            <w:r>
              <w:rPr>
                <w:b/>
                <w:sz w:val="20"/>
                <w:szCs w:val="20"/>
                <w:lang w:val="ro-MD"/>
              </w:rPr>
              <w:t>ada</w:t>
            </w:r>
            <w:r w:rsidRPr="00FF2AC2">
              <w:rPr>
                <w:b/>
                <w:sz w:val="20"/>
                <w:szCs w:val="20"/>
                <w:lang w:val="ro-MD"/>
              </w:rPr>
              <w:t xml:space="preserve"> LENIN, 91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883658" w:rsidRPr="00C64331" w:rsidRDefault="00883658" w:rsidP="006E75B7">
            <w:pPr>
              <w:pStyle w:val="7"/>
              <w:jc w:val="center"/>
              <w:rPr>
                <w:rFonts w:ascii="Times New Roman" w:hAnsi="Times New Roman"/>
                <w:b/>
              </w:rPr>
            </w:pPr>
            <w:r w:rsidRPr="00C64331">
              <w:rPr>
                <w:rFonts w:ascii="Times New Roman" w:hAnsi="Times New Roman"/>
                <w:b/>
              </w:rPr>
              <w:t>РЕСПУБЛИКА МОЛДОВА</w:t>
            </w:r>
          </w:p>
          <w:p w:rsidR="00883658" w:rsidRPr="00C64331" w:rsidRDefault="00883658" w:rsidP="006E75B7">
            <w:pPr>
              <w:jc w:val="center"/>
              <w:rPr>
                <w:b/>
                <w:sz w:val="22"/>
                <w:szCs w:val="22"/>
                <w:lang w:val="ro-MD"/>
              </w:rPr>
            </w:pPr>
            <w:r w:rsidRPr="00C64331">
              <w:rPr>
                <w:b/>
                <w:sz w:val="22"/>
                <w:szCs w:val="22"/>
              </w:rPr>
              <w:t>АТО ГАГАУЗИЯ</w:t>
            </w:r>
          </w:p>
          <w:p w:rsidR="00883658" w:rsidRPr="00C64331" w:rsidRDefault="00883658" w:rsidP="006E75B7">
            <w:pPr>
              <w:jc w:val="center"/>
              <w:rPr>
                <w:b/>
                <w:color w:val="000000"/>
                <w:sz w:val="22"/>
                <w:szCs w:val="22"/>
                <w:lang w:val="ro-RO"/>
              </w:rPr>
            </w:pPr>
            <w:r w:rsidRPr="00C64331">
              <w:rPr>
                <w:b/>
                <w:color w:val="000000"/>
                <w:sz w:val="22"/>
                <w:szCs w:val="22"/>
              </w:rPr>
              <w:t>МУНИЦИПИЙ ЧАДЫР–ЛУНГА</w:t>
            </w:r>
          </w:p>
          <w:p w:rsidR="00883658" w:rsidRPr="00C64331" w:rsidRDefault="00883658" w:rsidP="006E75B7">
            <w:pPr>
              <w:jc w:val="center"/>
              <w:rPr>
                <w:b/>
                <w:color w:val="000000"/>
                <w:sz w:val="22"/>
                <w:szCs w:val="22"/>
                <w:lang w:val="tr-TR"/>
              </w:rPr>
            </w:pPr>
            <w:r w:rsidRPr="00C64331">
              <w:rPr>
                <w:b/>
                <w:color w:val="000000"/>
                <w:sz w:val="22"/>
                <w:szCs w:val="22"/>
              </w:rPr>
              <w:t>МУНИЦИПАЛЬНЫЙ СОВЕТ</w:t>
            </w:r>
          </w:p>
          <w:p w:rsidR="00883658" w:rsidRPr="00C64331" w:rsidRDefault="00883658" w:rsidP="006E75B7">
            <w:pPr>
              <w:jc w:val="center"/>
              <w:rPr>
                <w:b/>
                <w:color w:val="000000"/>
                <w:sz w:val="22"/>
                <w:szCs w:val="22"/>
                <w:lang w:val="tr-TR"/>
              </w:rPr>
            </w:pP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6100, ул. Ленина, 91</w:t>
            </w:r>
          </w:p>
          <w:p w:rsidR="00883658" w:rsidRPr="00836A53" w:rsidRDefault="00883658" w:rsidP="006E75B7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tel.  +(373 291) 2-</w:t>
            </w:r>
            <w:r w:rsidRPr="00836A53">
              <w:rPr>
                <w:b/>
                <w:color w:val="000000"/>
                <w:sz w:val="22"/>
                <w:szCs w:val="22"/>
                <w:lang w:val="en-US"/>
              </w:rPr>
              <w:t>08-36</w:t>
            </w:r>
          </w:p>
          <w:p w:rsidR="00883658" w:rsidRPr="00C64331" w:rsidRDefault="00883658" w:rsidP="006E75B7">
            <w:pPr>
              <w:jc w:val="center"/>
              <w:rPr>
                <w:sz w:val="22"/>
                <w:szCs w:val="22"/>
                <w:lang w:val="tr-TR"/>
              </w:rPr>
            </w:pP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fax. +(37</w:t>
            </w:r>
            <w:r w:rsidRPr="00C64331">
              <w:rPr>
                <w:sz w:val="22"/>
                <w:szCs w:val="22"/>
                <w:lang w:val="tr-TR"/>
              </w:rPr>
              <w:t xml:space="preserve">3 </w:t>
            </w: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291) 2-25-04</w:t>
            </w:r>
          </w:p>
          <w:p w:rsidR="00883658" w:rsidRPr="00C64331" w:rsidRDefault="008143EE" w:rsidP="006E75B7">
            <w:pPr>
              <w:jc w:val="center"/>
              <w:rPr>
                <w:rStyle w:val="a3"/>
                <w:b/>
                <w:sz w:val="22"/>
                <w:szCs w:val="22"/>
                <w:lang w:val="tr-TR"/>
              </w:rPr>
            </w:pPr>
            <w:hyperlink r:id="rId6" w:history="1">
              <w:r w:rsidR="00883658" w:rsidRPr="00C64331">
                <w:rPr>
                  <w:rStyle w:val="a3"/>
                  <w:b/>
                  <w:sz w:val="22"/>
                  <w:szCs w:val="22"/>
                  <w:lang w:val="tr-TR"/>
                </w:rPr>
                <w:t>www.ceadir-lunga.md</w:t>
              </w:r>
            </w:hyperlink>
          </w:p>
          <w:p w:rsidR="00883658" w:rsidRPr="008B2B67" w:rsidRDefault="00883658" w:rsidP="006E75B7">
            <w:pPr>
              <w:jc w:val="center"/>
              <w:rPr>
                <w:b/>
                <w:color w:val="000000"/>
                <w:lang w:val="tr-TR"/>
              </w:rPr>
            </w:pPr>
            <w:r w:rsidRPr="002F04A8">
              <w:rPr>
                <w:b/>
                <w:color w:val="000000"/>
                <w:sz w:val="22"/>
                <w:szCs w:val="22"/>
                <w:lang w:val="en-US"/>
              </w:rPr>
              <w:t>sovetceadirlunga@gmail.com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883658" w:rsidRPr="008B2B67" w:rsidRDefault="00883658" w:rsidP="006E75B7">
            <w:pPr>
              <w:jc w:val="center"/>
              <w:rPr>
                <w:color w:val="000000"/>
                <w:lang w:val="tr-TR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028FF866" wp14:editId="68391188">
                  <wp:simplePos x="0" y="0"/>
                  <wp:positionH relativeFrom="column">
                    <wp:posOffset>620395</wp:posOffset>
                  </wp:positionH>
                  <wp:positionV relativeFrom="paragraph">
                    <wp:posOffset>85090</wp:posOffset>
                  </wp:positionV>
                  <wp:extent cx="779145" cy="814070"/>
                  <wp:effectExtent l="0" t="0" r="1905" b="5080"/>
                  <wp:wrapNone/>
                  <wp:docPr id="1" name="Рисунок 1" descr="C:\Documents and Settings\user\Мои документы\Мои рисунки\Coa_gagauz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user\Мои документы\Мои рисунки\Coa_gagauz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81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83658" w:rsidRPr="008B2B67" w:rsidRDefault="00883658" w:rsidP="006E75B7">
            <w:pPr>
              <w:jc w:val="center"/>
              <w:rPr>
                <w:color w:val="000000"/>
                <w:lang w:val="tr-TR"/>
              </w:rPr>
            </w:pPr>
          </w:p>
          <w:p w:rsidR="00883658" w:rsidRPr="008B2B67" w:rsidRDefault="00883658" w:rsidP="006E75B7">
            <w:pPr>
              <w:jc w:val="center"/>
              <w:rPr>
                <w:color w:val="000000"/>
                <w:lang w:val="tr-TR"/>
              </w:rPr>
            </w:pPr>
          </w:p>
          <w:p w:rsidR="00883658" w:rsidRPr="00836A53" w:rsidRDefault="00883658" w:rsidP="006E75B7">
            <w:pPr>
              <w:jc w:val="center"/>
              <w:rPr>
                <w:color w:val="000000"/>
                <w:lang w:val="en-US"/>
              </w:rPr>
            </w:pPr>
          </w:p>
          <w:p w:rsidR="00883658" w:rsidRPr="00836A53" w:rsidRDefault="00883658" w:rsidP="006E75B7">
            <w:pPr>
              <w:jc w:val="center"/>
              <w:rPr>
                <w:color w:val="000000"/>
                <w:lang w:val="en-US"/>
              </w:rPr>
            </w:pPr>
          </w:p>
          <w:p w:rsidR="00883658" w:rsidRPr="00D33A72" w:rsidRDefault="00883658" w:rsidP="006E75B7">
            <w:pPr>
              <w:pStyle w:val="5"/>
              <w:rPr>
                <w:sz w:val="20"/>
              </w:rPr>
            </w:pPr>
            <w:r w:rsidRPr="00D33A72">
              <w:rPr>
                <w:sz w:val="20"/>
              </w:rPr>
              <w:t>MOLDOVA RESPUBL</w:t>
            </w:r>
            <w:r>
              <w:rPr>
                <w:sz w:val="20"/>
              </w:rPr>
              <w:t>İ</w:t>
            </w:r>
            <w:r w:rsidRPr="00D33A72">
              <w:rPr>
                <w:sz w:val="20"/>
              </w:rPr>
              <w:t>KASI</w:t>
            </w:r>
          </w:p>
          <w:p w:rsidR="00883658" w:rsidRPr="00D33A72" w:rsidRDefault="00883658" w:rsidP="006E75B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GAGAUZİ</w:t>
            </w:r>
            <w:r w:rsidRPr="00D33A72">
              <w:rPr>
                <w:b/>
                <w:sz w:val="20"/>
                <w:szCs w:val="20"/>
                <w:lang w:val="tr-TR"/>
              </w:rPr>
              <w:t>YA (</w:t>
            </w:r>
            <w:r>
              <w:rPr>
                <w:b/>
                <w:sz w:val="20"/>
                <w:szCs w:val="20"/>
                <w:lang w:val="tr-TR"/>
              </w:rPr>
              <w:t>GAGAUZ ERİ</w:t>
            </w:r>
            <w:r w:rsidRPr="00D33A72">
              <w:rPr>
                <w:b/>
                <w:sz w:val="20"/>
                <w:szCs w:val="20"/>
                <w:lang w:val="tr-TR"/>
              </w:rPr>
              <w:t>)</w:t>
            </w:r>
          </w:p>
          <w:p w:rsidR="00883658" w:rsidRPr="00FF2AC2" w:rsidRDefault="00883658" w:rsidP="006E75B7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FF2AC2">
              <w:rPr>
                <w:b/>
                <w:sz w:val="16"/>
                <w:szCs w:val="16"/>
                <w:lang w:val="tr-TR"/>
              </w:rPr>
              <w:t>AVTONOM-TERİTORİ</w:t>
            </w:r>
            <w:r>
              <w:rPr>
                <w:b/>
                <w:sz w:val="16"/>
                <w:szCs w:val="16"/>
                <w:lang w:val="tr-TR"/>
              </w:rPr>
              <w:t>AL BÖLGESİ</w:t>
            </w:r>
          </w:p>
          <w:p w:rsidR="00883658" w:rsidRPr="00FD421B" w:rsidRDefault="00883658" w:rsidP="006E75B7">
            <w:pPr>
              <w:jc w:val="center"/>
              <w:rPr>
                <w:b/>
                <w:color w:val="000000"/>
                <w:sz w:val="18"/>
                <w:szCs w:val="18"/>
                <w:lang w:val="tr-TR"/>
              </w:rPr>
            </w:pPr>
            <w:r w:rsidRPr="00FD421B">
              <w:rPr>
                <w:b/>
                <w:color w:val="000000"/>
                <w:sz w:val="18"/>
                <w:szCs w:val="18"/>
                <w:lang w:val="tr-TR"/>
              </w:rPr>
              <w:t xml:space="preserve">ÇADIR-LUNGA </w:t>
            </w:r>
            <w:r w:rsidRPr="00FD421B">
              <w:rPr>
                <w:b/>
                <w:sz w:val="18"/>
                <w:szCs w:val="18"/>
                <w:lang w:val="tr-TR"/>
              </w:rPr>
              <w:t>MUNİ</w:t>
            </w:r>
            <w:r w:rsidRPr="00FD421B">
              <w:rPr>
                <w:rFonts w:ascii="Cambria Math" w:hAnsi="Cambria Math" w:cs="Cambria Math"/>
                <w:b/>
                <w:sz w:val="18"/>
                <w:szCs w:val="18"/>
                <w:lang w:val="tr-TR"/>
              </w:rPr>
              <w:t>Ț</w:t>
            </w:r>
            <w:r w:rsidRPr="00FD421B">
              <w:rPr>
                <w:b/>
                <w:sz w:val="18"/>
                <w:szCs w:val="18"/>
                <w:lang w:val="tr-TR"/>
              </w:rPr>
              <w:t>İPİYASI</w:t>
            </w:r>
          </w:p>
          <w:p w:rsidR="00883658" w:rsidRDefault="00883658" w:rsidP="006E75B7">
            <w:pPr>
              <w:jc w:val="center"/>
              <w:rPr>
                <w:b/>
                <w:sz w:val="20"/>
                <w:szCs w:val="20"/>
                <w:lang w:val="tr-TR"/>
              </w:rPr>
            </w:pPr>
            <w:r w:rsidRPr="00FD421B">
              <w:rPr>
                <w:b/>
                <w:sz w:val="18"/>
                <w:szCs w:val="18"/>
                <w:lang w:val="tr-TR"/>
              </w:rPr>
              <w:t>MUNİ</w:t>
            </w:r>
            <w:r w:rsidRPr="00FD421B">
              <w:rPr>
                <w:rFonts w:ascii="Cambria Math" w:hAnsi="Cambria Math" w:cs="Cambria Math"/>
                <w:b/>
                <w:sz w:val="18"/>
                <w:szCs w:val="18"/>
                <w:lang w:val="tr-TR"/>
              </w:rPr>
              <w:t>Ț</w:t>
            </w:r>
            <w:r w:rsidRPr="00FD421B">
              <w:rPr>
                <w:b/>
                <w:sz w:val="18"/>
                <w:szCs w:val="18"/>
                <w:lang w:val="tr-TR"/>
              </w:rPr>
              <w:t>İPİYASININ  NASAATI</w:t>
            </w:r>
          </w:p>
          <w:p w:rsidR="00883658" w:rsidRPr="00FF2AC2" w:rsidRDefault="00883658" w:rsidP="006E75B7">
            <w:pPr>
              <w:jc w:val="center"/>
              <w:rPr>
                <w:b/>
                <w:color w:val="000000"/>
                <w:sz w:val="16"/>
                <w:szCs w:val="16"/>
                <w:lang w:val="tr-TR"/>
              </w:rPr>
            </w:pPr>
            <w:r w:rsidRPr="00FF2AC2">
              <w:rPr>
                <w:b/>
                <w:sz w:val="20"/>
                <w:szCs w:val="20"/>
                <w:lang w:val="tr-TR"/>
              </w:rPr>
              <w:t xml:space="preserve">MD-6101, </w:t>
            </w:r>
            <w:r w:rsidRPr="00FF2AC2">
              <w:rPr>
                <w:b/>
                <w:sz w:val="20"/>
                <w:szCs w:val="20"/>
                <w:lang w:val="ro-MD"/>
              </w:rPr>
              <w:t>LEN</w:t>
            </w:r>
            <w:r>
              <w:rPr>
                <w:b/>
                <w:sz w:val="20"/>
                <w:szCs w:val="20"/>
                <w:lang w:val="ro-MD"/>
              </w:rPr>
              <w:t>İ</w:t>
            </w:r>
            <w:r w:rsidRPr="00FF2AC2">
              <w:rPr>
                <w:b/>
                <w:sz w:val="20"/>
                <w:szCs w:val="20"/>
                <w:lang w:val="ro-MD"/>
              </w:rPr>
              <w:t>N sokaa, 91</w:t>
            </w:r>
          </w:p>
        </w:tc>
      </w:tr>
    </w:tbl>
    <w:p w:rsidR="00883658" w:rsidRPr="00E333E7" w:rsidRDefault="00883658" w:rsidP="00883658">
      <w:pPr>
        <w:jc w:val="center"/>
        <w:rPr>
          <w:b/>
          <w:caps/>
          <w:lang w:val="tr-TR"/>
        </w:rPr>
      </w:pPr>
      <w:r w:rsidRPr="00E333E7">
        <w:rPr>
          <w:b/>
          <w:caps/>
          <w:lang w:val="tr-TR"/>
        </w:rPr>
        <w:t>Решение</w:t>
      </w:r>
    </w:p>
    <w:p w:rsidR="00883658" w:rsidRPr="00E333E7" w:rsidRDefault="00883658" w:rsidP="00883658">
      <w:pPr>
        <w:jc w:val="center"/>
        <w:rPr>
          <w:b/>
          <w:lang w:val="tr-TR" w:eastAsia="ar-SA"/>
        </w:rPr>
      </w:pPr>
      <w:r w:rsidRPr="00E333E7">
        <w:rPr>
          <w:b/>
          <w:lang w:val="tr-TR"/>
        </w:rPr>
        <w:t xml:space="preserve">20.04.2021г.                                                                                             </w:t>
      </w:r>
      <w:r w:rsidR="00C232A5" w:rsidRPr="00E333E7">
        <w:rPr>
          <w:b/>
          <w:lang w:val="tr-TR"/>
        </w:rPr>
        <w:t>№7/31</w:t>
      </w:r>
    </w:p>
    <w:p w:rsidR="00883658" w:rsidRPr="00E333E7" w:rsidRDefault="00883658" w:rsidP="00883658">
      <w:pPr>
        <w:jc w:val="center"/>
        <w:rPr>
          <w:b/>
          <w:lang w:val="tr-TR"/>
        </w:rPr>
      </w:pPr>
      <w:r w:rsidRPr="00E333E7">
        <w:rPr>
          <w:b/>
          <w:lang w:val="tr-TR"/>
        </w:rPr>
        <w:t>мун. Чадыр-Лунга</w:t>
      </w:r>
    </w:p>
    <w:p w:rsidR="00883658" w:rsidRDefault="00883658" w:rsidP="00883658">
      <w:pPr>
        <w:widowControl w:val="0"/>
        <w:tabs>
          <w:tab w:val="left" w:pos="851"/>
        </w:tabs>
        <w:autoSpaceDE w:val="0"/>
        <w:autoSpaceDN w:val="0"/>
        <w:adjustRightInd w:val="0"/>
        <w:rPr>
          <w:b/>
          <w:sz w:val="16"/>
          <w:szCs w:val="16"/>
          <w:lang w:val="tr-TR"/>
        </w:rPr>
      </w:pPr>
    </w:p>
    <w:p w:rsidR="006C7E33" w:rsidRPr="00E333E7" w:rsidRDefault="006C7E33" w:rsidP="00883658">
      <w:pPr>
        <w:widowControl w:val="0"/>
        <w:tabs>
          <w:tab w:val="left" w:pos="851"/>
        </w:tabs>
        <w:autoSpaceDE w:val="0"/>
        <w:autoSpaceDN w:val="0"/>
        <w:adjustRightInd w:val="0"/>
        <w:rPr>
          <w:b/>
          <w:sz w:val="16"/>
          <w:szCs w:val="16"/>
          <w:lang w:val="tr-TR"/>
        </w:rPr>
      </w:pPr>
    </w:p>
    <w:p w:rsidR="00883658" w:rsidRPr="00E333E7" w:rsidRDefault="006C7E33" w:rsidP="00883658">
      <w:pPr>
        <w:rPr>
          <w:b/>
          <w:bCs/>
          <w:color w:val="000000"/>
          <w:lang w:val="tr-TR"/>
        </w:rPr>
      </w:pPr>
      <w:r w:rsidRPr="004E41DE">
        <w:rPr>
          <w:b/>
        </w:rPr>
        <w:t>О рассмотрении заявлений «</w:t>
      </w:r>
      <w:r w:rsidRPr="004E41DE">
        <w:rPr>
          <w:b/>
          <w:lang w:val="en-US"/>
        </w:rPr>
        <w:t>TARGATRANS</w:t>
      </w:r>
      <w:r w:rsidRPr="004E41DE">
        <w:rPr>
          <w:b/>
        </w:rPr>
        <w:t>-</w:t>
      </w:r>
      <w:r w:rsidRPr="004E41DE">
        <w:rPr>
          <w:b/>
          <w:lang w:val="en-US"/>
        </w:rPr>
        <w:t>COM</w:t>
      </w:r>
      <w:r w:rsidRPr="004E41DE">
        <w:rPr>
          <w:b/>
        </w:rPr>
        <w:t xml:space="preserve">» </w:t>
      </w:r>
      <w:r w:rsidRPr="004E41DE">
        <w:rPr>
          <w:b/>
          <w:lang w:val="en-US"/>
        </w:rPr>
        <w:t>S</w:t>
      </w:r>
      <w:r w:rsidRPr="004E41DE">
        <w:rPr>
          <w:b/>
        </w:rPr>
        <w:t>.</w:t>
      </w:r>
      <w:r w:rsidRPr="004E41DE">
        <w:rPr>
          <w:b/>
          <w:lang w:val="en-US"/>
        </w:rPr>
        <w:t>R</w:t>
      </w:r>
      <w:r w:rsidRPr="004E41DE">
        <w:rPr>
          <w:b/>
        </w:rPr>
        <w:t>.</w:t>
      </w:r>
      <w:r w:rsidRPr="004E41DE">
        <w:rPr>
          <w:b/>
          <w:lang w:val="en-US"/>
        </w:rPr>
        <w:t>L</w:t>
      </w:r>
      <w:r w:rsidRPr="004E41DE">
        <w:rPr>
          <w:b/>
        </w:rPr>
        <w:t>.</w:t>
      </w:r>
      <w:r w:rsidR="008143EE">
        <w:rPr>
          <w:b/>
        </w:rPr>
        <w:t xml:space="preserve"> </w:t>
      </w:r>
      <w:bookmarkStart w:id="0" w:name="_GoBack"/>
      <w:bookmarkEnd w:id="0"/>
    </w:p>
    <w:p w:rsidR="001C68A4" w:rsidRPr="00E333E7" w:rsidRDefault="001C68A4" w:rsidP="005E3ED4">
      <w:pPr>
        <w:ind w:firstLine="708"/>
        <w:jc w:val="both"/>
        <w:rPr>
          <w:bCs/>
          <w:lang w:val="tr-TR"/>
        </w:rPr>
      </w:pPr>
    </w:p>
    <w:p w:rsidR="00AB4795" w:rsidRPr="00F16414" w:rsidRDefault="006C7E33" w:rsidP="00F16414">
      <w:pPr>
        <w:ind w:firstLine="708"/>
        <w:jc w:val="both"/>
      </w:pPr>
      <w:r w:rsidRPr="00972DB5">
        <w:t xml:space="preserve">Рассмотрев и обсудив </w:t>
      </w:r>
      <w:r>
        <w:t>заявления</w:t>
      </w:r>
      <w:r w:rsidRPr="00972DB5">
        <w:t xml:space="preserve"> руководителя “TARGATRANS-COM” S.R.L. от </w:t>
      </w:r>
      <w:r>
        <w:t>07</w:t>
      </w:r>
      <w:r w:rsidRPr="00972DB5">
        <w:t>.0</w:t>
      </w:r>
      <w:r>
        <w:t>4</w:t>
      </w:r>
      <w:r w:rsidRPr="00972DB5">
        <w:t>.2021г.</w:t>
      </w:r>
      <w:r>
        <w:t xml:space="preserve"> и 01.04.2021г.</w:t>
      </w:r>
      <w:r w:rsidRPr="00972DB5">
        <w:t xml:space="preserve"> о</w:t>
      </w:r>
      <w:r>
        <w:t xml:space="preserve"> принятии мер в отношении перевозок социального характера, осуществляемых общественной организацией «НАШ», остановив её деятельность на территории </w:t>
      </w:r>
      <w:proofErr w:type="spellStart"/>
      <w:r>
        <w:t>мун.Чадыр-Лунга</w:t>
      </w:r>
      <w:proofErr w:type="spellEnd"/>
      <w:r>
        <w:t>, о компенсации убытков, связанных с этим, и о пересмотре графика движения автобусов в выходные дни в период ЧП,</w:t>
      </w:r>
      <w:r w:rsidR="00F16414">
        <w:t xml:space="preserve"> </w:t>
      </w:r>
      <w:r w:rsidR="003124DF">
        <w:rPr>
          <w:bCs/>
        </w:rPr>
        <w:t xml:space="preserve">во исполнение решения </w:t>
      </w:r>
      <w:proofErr w:type="spellStart"/>
      <w:r w:rsidR="003124DF">
        <w:rPr>
          <w:bCs/>
        </w:rPr>
        <w:t>Чадыр-Лунгского</w:t>
      </w:r>
      <w:proofErr w:type="spellEnd"/>
      <w:r w:rsidR="003124DF">
        <w:rPr>
          <w:bCs/>
        </w:rPr>
        <w:t xml:space="preserve"> муниципального Совета №6/1 от 13.04.2021 года,</w:t>
      </w:r>
      <w:r w:rsidR="003124DF">
        <w:rPr>
          <w:bCs/>
        </w:rPr>
        <w:t xml:space="preserve"> </w:t>
      </w:r>
      <w:r w:rsidR="003124DF">
        <w:t>заслушав</w:t>
      </w:r>
      <w:r w:rsidR="005E3ED4" w:rsidRPr="001F4DD3">
        <w:rPr>
          <w:bCs/>
        </w:rPr>
        <w:t xml:space="preserve"> </w:t>
      </w:r>
      <w:r w:rsidR="0023068D" w:rsidRPr="001F4DD3">
        <w:rPr>
          <w:bCs/>
        </w:rPr>
        <w:t>заключение</w:t>
      </w:r>
      <w:r w:rsidR="00D90E18" w:rsidRPr="001F4DD3">
        <w:rPr>
          <w:bCs/>
        </w:rPr>
        <w:t xml:space="preserve"> Комиссии по организации автотранспортных перевозок пассажиров по регулярным маршрутам </w:t>
      </w:r>
      <w:proofErr w:type="spellStart"/>
      <w:r w:rsidR="00D90E18" w:rsidRPr="001F4DD3">
        <w:rPr>
          <w:bCs/>
        </w:rPr>
        <w:t>мун.Чадыр-Лунга</w:t>
      </w:r>
      <w:proofErr w:type="spellEnd"/>
      <w:r w:rsidR="00D90E18" w:rsidRPr="001F4DD3">
        <w:rPr>
          <w:bCs/>
        </w:rPr>
        <w:t xml:space="preserve"> от</w:t>
      </w:r>
      <w:r w:rsidR="00D90E18">
        <w:rPr>
          <w:bCs/>
        </w:rPr>
        <w:t xml:space="preserve"> 14.04.2021 года</w:t>
      </w:r>
      <w:r w:rsidR="003124DF">
        <w:rPr>
          <w:bCs/>
        </w:rPr>
        <w:t xml:space="preserve">, на основании </w:t>
      </w:r>
      <w:r w:rsidR="003124DF">
        <w:rPr>
          <w:bCs/>
        </w:rPr>
        <w:t xml:space="preserve">Протокола КЧС </w:t>
      </w:r>
      <w:proofErr w:type="spellStart"/>
      <w:r w:rsidR="003124DF">
        <w:rPr>
          <w:bCs/>
        </w:rPr>
        <w:t>мун.Чадыр-Лунга</w:t>
      </w:r>
      <w:proofErr w:type="spellEnd"/>
      <w:r w:rsidR="003124DF">
        <w:rPr>
          <w:bCs/>
        </w:rPr>
        <w:t xml:space="preserve"> №2/21 от 14.04.2021 года</w:t>
      </w:r>
      <w:r w:rsidR="003124DF">
        <w:rPr>
          <w:bCs/>
        </w:rPr>
        <w:t xml:space="preserve">, </w:t>
      </w:r>
      <w:r w:rsidR="0023068D">
        <w:rPr>
          <w:bCs/>
        </w:rPr>
        <w:t>р</w:t>
      </w:r>
      <w:r w:rsidR="00D75610">
        <w:rPr>
          <w:bCs/>
        </w:rPr>
        <w:t xml:space="preserve">уководствуясь </w:t>
      </w:r>
      <w:r w:rsidR="003124DF">
        <w:rPr>
          <w:bCs/>
        </w:rPr>
        <w:t xml:space="preserve">п.(а)  ст.14 </w:t>
      </w:r>
      <w:r w:rsidR="00C232A5">
        <w:rPr>
          <w:bCs/>
        </w:rPr>
        <w:t>Кодекса автомобильного транспорта РМ №150 от 17.07.2014 года,</w:t>
      </w:r>
      <w:r w:rsidR="00C232A5" w:rsidRPr="00FE1B7F">
        <w:t xml:space="preserve"> </w:t>
      </w:r>
      <w:r w:rsidR="00AB4795" w:rsidRPr="00FE1B7F">
        <w:rPr>
          <w:bCs/>
        </w:rPr>
        <w:t>ч.(2) ст.14 Закона №436-XVI от 28.12.2006г. «</w:t>
      </w:r>
      <w:r w:rsidR="00AB4795">
        <w:rPr>
          <w:bCs/>
        </w:rPr>
        <w:t xml:space="preserve">О местном публичном управлении», </w:t>
      </w:r>
    </w:p>
    <w:p w:rsidR="00710848" w:rsidRPr="00710848" w:rsidRDefault="00710848" w:rsidP="00883658">
      <w:pPr>
        <w:spacing w:line="276" w:lineRule="auto"/>
        <w:jc w:val="center"/>
        <w:rPr>
          <w:sz w:val="16"/>
          <w:szCs w:val="16"/>
        </w:rPr>
      </w:pPr>
    </w:p>
    <w:p w:rsidR="00883658" w:rsidRPr="0072510B" w:rsidRDefault="00883658" w:rsidP="00883658">
      <w:pPr>
        <w:spacing w:line="276" w:lineRule="auto"/>
        <w:jc w:val="center"/>
      </w:pPr>
      <w:proofErr w:type="spellStart"/>
      <w:r>
        <w:t>Чадыр</w:t>
      </w:r>
      <w:proofErr w:type="spellEnd"/>
      <w:r>
        <w:t>–</w:t>
      </w:r>
      <w:proofErr w:type="spellStart"/>
      <w:r w:rsidRPr="00A430D6">
        <w:t>Лунгский</w:t>
      </w:r>
      <w:proofErr w:type="spellEnd"/>
      <w:r w:rsidRPr="00A430D6">
        <w:t xml:space="preserve"> Муниципальный </w:t>
      </w:r>
      <w:r>
        <w:t>С</w:t>
      </w:r>
      <w:r w:rsidRPr="00A430D6">
        <w:t>овет</w:t>
      </w:r>
    </w:p>
    <w:p w:rsidR="00883658" w:rsidRDefault="00883658" w:rsidP="00883658">
      <w:pPr>
        <w:spacing w:line="276" w:lineRule="auto"/>
        <w:jc w:val="center"/>
        <w:rPr>
          <w:b/>
        </w:rPr>
      </w:pPr>
      <w:r w:rsidRPr="00A430D6">
        <w:rPr>
          <w:b/>
        </w:rPr>
        <w:t>РЕШИЛ:</w:t>
      </w:r>
    </w:p>
    <w:p w:rsidR="00710848" w:rsidRPr="00710848" w:rsidRDefault="00710848" w:rsidP="00883658">
      <w:pPr>
        <w:spacing w:line="276" w:lineRule="auto"/>
        <w:jc w:val="center"/>
        <w:rPr>
          <w:b/>
          <w:sz w:val="16"/>
          <w:szCs w:val="16"/>
        </w:rPr>
      </w:pPr>
    </w:p>
    <w:p w:rsidR="00C13B43" w:rsidRDefault="00C13B43" w:rsidP="00E224F3">
      <w:pPr>
        <w:pStyle w:val="a5"/>
        <w:numPr>
          <w:ilvl w:val="0"/>
          <w:numId w:val="3"/>
        </w:numPr>
        <w:jc w:val="both"/>
      </w:pPr>
      <w:r>
        <w:t xml:space="preserve">Выделить субсидии </w:t>
      </w:r>
      <w:r w:rsidR="00E224F3" w:rsidRPr="00E224F3">
        <w:t>«TARGATRANS-COM» S.R.L.</w:t>
      </w:r>
      <w:r>
        <w:t xml:space="preserve"> из местного бюджета на время режима Чрезвычайного Положения в РМ (апрель, май) по 15 тысяч леев ежемесячно.</w:t>
      </w:r>
    </w:p>
    <w:p w:rsidR="00E224F3" w:rsidRDefault="00E224F3" w:rsidP="00E224F3">
      <w:pPr>
        <w:pStyle w:val="a5"/>
        <w:jc w:val="both"/>
      </w:pPr>
    </w:p>
    <w:p w:rsidR="00C13B43" w:rsidRDefault="00C13B43" w:rsidP="00E224F3">
      <w:pPr>
        <w:pStyle w:val="a5"/>
        <w:numPr>
          <w:ilvl w:val="0"/>
          <w:numId w:val="3"/>
        </w:numPr>
        <w:jc w:val="both"/>
      </w:pPr>
      <w:r>
        <w:t>Определить источник</w:t>
      </w:r>
      <w:r w:rsidR="00B10B85">
        <w:t>ом</w:t>
      </w:r>
      <w:r>
        <w:t xml:space="preserve"> финансирования субсидий </w:t>
      </w:r>
      <w:r w:rsidR="00B10B85">
        <w:t>–</w:t>
      </w:r>
      <w:r w:rsidR="00E224F3">
        <w:t xml:space="preserve"> резервный</w:t>
      </w:r>
      <w:r>
        <w:t xml:space="preserve"> фонд </w:t>
      </w:r>
      <w:proofErr w:type="spellStart"/>
      <w:r w:rsidR="00B10B85">
        <w:t>п</w:t>
      </w:r>
      <w:r>
        <w:t>римэрии</w:t>
      </w:r>
      <w:proofErr w:type="spellEnd"/>
      <w:r>
        <w:t xml:space="preserve"> </w:t>
      </w:r>
      <w:proofErr w:type="spellStart"/>
      <w:proofErr w:type="gramStart"/>
      <w:r>
        <w:t>мун.Чадыр</w:t>
      </w:r>
      <w:proofErr w:type="gramEnd"/>
      <w:r>
        <w:t>-Лунга</w:t>
      </w:r>
      <w:proofErr w:type="spellEnd"/>
      <w:r>
        <w:t>.</w:t>
      </w:r>
    </w:p>
    <w:p w:rsidR="00E224F3" w:rsidRDefault="00E224F3" w:rsidP="00E224F3">
      <w:pPr>
        <w:pStyle w:val="a5"/>
        <w:jc w:val="both"/>
      </w:pPr>
    </w:p>
    <w:p w:rsidR="000A58BB" w:rsidRDefault="000A58BB" w:rsidP="00E224F3">
      <w:pPr>
        <w:pStyle w:val="a5"/>
        <w:numPr>
          <w:ilvl w:val="0"/>
          <w:numId w:val="3"/>
        </w:numPr>
        <w:jc w:val="both"/>
      </w:pPr>
      <w:r>
        <w:t xml:space="preserve">Отказать </w:t>
      </w:r>
      <w:r w:rsidRPr="00E224F3">
        <w:t>«TARGATRANS-COM» S.R.L.</w:t>
      </w:r>
      <w:r>
        <w:t xml:space="preserve"> в изменении графика движения автобусов, курсирующих в </w:t>
      </w:r>
      <w:proofErr w:type="spellStart"/>
      <w:proofErr w:type="gramStart"/>
      <w:r>
        <w:t>мун.Чадыр</w:t>
      </w:r>
      <w:proofErr w:type="gramEnd"/>
      <w:r>
        <w:t>-Лунга</w:t>
      </w:r>
      <w:proofErr w:type="spellEnd"/>
      <w:r>
        <w:t>, в выходные дни.</w:t>
      </w:r>
    </w:p>
    <w:p w:rsidR="000A58BB" w:rsidRDefault="000A58BB" w:rsidP="000A58BB">
      <w:pPr>
        <w:pStyle w:val="a5"/>
      </w:pPr>
    </w:p>
    <w:p w:rsidR="00B10B85" w:rsidRDefault="00B10B85" w:rsidP="00E224F3">
      <w:pPr>
        <w:pStyle w:val="a5"/>
        <w:numPr>
          <w:ilvl w:val="0"/>
          <w:numId w:val="3"/>
        </w:numPr>
        <w:jc w:val="both"/>
      </w:pPr>
      <w:r>
        <w:t xml:space="preserve">Ознакомить руководителя </w:t>
      </w:r>
      <w:r w:rsidRPr="00E224F3">
        <w:t>«TARGATRANS-COM» S.R.L.</w:t>
      </w:r>
      <w:r>
        <w:t xml:space="preserve"> с решением </w:t>
      </w:r>
      <w:proofErr w:type="spellStart"/>
      <w:r>
        <w:t>Чадыр-Лунгского</w:t>
      </w:r>
      <w:proofErr w:type="spellEnd"/>
      <w:r>
        <w:t xml:space="preserve"> </w:t>
      </w:r>
      <w:r>
        <w:rPr>
          <w:bCs/>
        </w:rPr>
        <w:t>муниципального Совета №7/31.1 от 20.04.2021г.</w:t>
      </w:r>
    </w:p>
    <w:p w:rsidR="00B10B85" w:rsidRDefault="00B10B85" w:rsidP="00B10B85">
      <w:pPr>
        <w:pStyle w:val="a5"/>
      </w:pPr>
    </w:p>
    <w:p w:rsidR="00E224F3" w:rsidRDefault="00C13B43" w:rsidP="00E224F3">
      <w:pPr>
        <w:pStyle w:val="a5"/>
        <w:numPr>
          <w:ilvl w:val="0"/>
          <w:numId w:val="3"/>
        </w:numPr>
        <w:jc w:val="both"/>
      </w:pPr>
      <w:r>
        <w:t>Контроль за исполнением настоящего решения возл</w:t>
      </w:r>
      <w:r w:rsidR="00B10B85">
        <w:t>ожить</w:t>
      </w:r>
      <w:r>
        <w:t xml:space="preserve"> на заместителя </w:t>
      </w:r>
      <w:proofErr w:type="spellStart"/>
      <w:r w:rsidR="00B10B85">
        <w:t>п</w:t>
      </w:r>
      <w:r>
        <w:t>римара</w:t>
      </w:r>
      <w:proofErr w:type="spellEnd"/>
      <w:r>
        <w:t xml:space="preserve"> </w:t>
      </w:r>
      <w:proofErr w:type="spellStart"/>
      <w:proofErr w:type="gramStart"/>
      <w:r>
        <w:t>мун.Чадыр</w:t>
      </w:r>
      <w:proofErr w:type="gramEnd"/>
      <w:r>
        <w:t>-Лунга</w:t>
      </w:r>
      <w:proofErr w:type="spellEnd"/>
      <w:r>
        <w:t xml:space="preserve"> </w:t>
      </w:r>
      <w:r w:rsidR="00B10B85">
        <w:t>М.</w:t>
      </w:r>
      <w:r>
        <w:t xml:space="preserve"> </w:t>
      </w:r>
      <w:proofErr w:type="spellStart"/>
      <w:r>
        <w:t>Стамова</w:t>
      </w:r>
      <w:proofErr w:type="spellEnd"/>
      <w:r>
        <w:t>.</w:t>
      </w:r>
    </w:p>
    <w:p w:rsidR="00E224F3" w:rsidRDefault="00E224F3" w:rsidP="00E224F3">
      <w:pPr>
        <w:pStyle w:val="a5"/>
        <w:jc w:val="both"/>
      </w:pPr>
    </w:p>
    <w:p w:rsidR="00BA434E" w:rsidRDefault="00BA434E" w:rsidP="00E224F3">
      <w:pPr>
        <w:pStyle w:val="a5"/>
        <w:numPr>
          <w:ilvl w:val="0"/>
          <w:numId w:val="3"/>
        </w:numPr>
        <w:jc w:val="both"/>
      </w:pPr>
      <w:r>
        <w:t>Настоящее решение может быть оспорено в порядке административного производства в соответствии с Административным Кодексом РМ в суд Комрат в 30-дневный срок, предусмотренный ст.209 Административного Кодекса РМ.</w:t>
      </w:r>
    </w:p>
    <w:p w:rsidR="00883658" w:rsidRDefault="00883658" w:rsidP="00883658">
      <w:pPr>
        <w:pStyle w:val="Standard"/>
        <w:spacing w:line="360" w:lineRule="auto"/>
        <w:rPr>
          <w:sz w:val="16"/>
          <w:szCs w:val="16"/>
        </w:rPr>
      </w:pPr>
    </w:p>
    <w:p w:rsidR="00710848" w:rsidRDefault="00710848" w:rsidP="00883658">
      <w:pPr>
        <w:pStyle w:val="Standard"/>
        <w:spacing w:line="360" w:lineRule="auto"/>
        <w:rPr>
          <w:sz w:val="16"/>
          <w:szCs w:val="16"/>
        </w:rPr>
      </w:pPr>
    </w:p>
    <w:p w:rsidR="000A58BB" w:rsidRDefault="000A58BB" w:rsidP="00883658">
      <w:pPr>
        <w:pStyle w:val="Standard"/>
        <w:spacing w:line="360" w:lineRule="auto"/>
        <w:rPr>
          <w:sz w:val="16"/>
          <w:szCs w:val="16"/>
        </w:rPr>
      </w:pPr>
    </w:p>
    <w:p w:rsidR="00883658" w:rsidRDefault="00883658" w:rsidP="00883658">
      <w:pPr>
        <w:pStyle w:val="Standard"/>
        <w:spacing w:line="276" w:lineRule="auto"/>
      </w:pPr>
      <w:r>
        <w:t xml:space="preserve">           </w:t>
      </w:r>
      <w:r>
        <w:tab/>
      </w:r>
      <w:r>
        <w:tab/>
        <w:t>Председатель</w:t>
      </w:r>
      <w:r w:rsidRPr="00A430D6">
        <w:t xml:space="preserve"> Совета</w:t>
      </w:r>
      <w:r>
        <w:tab/>
      </w:r>
      <w:r>
        <w:tab/>
      </w:r>
      <w:r>
        <w:tab/>
      </w:r>
      <w:r>
        <w:tab/>
        <w:t>Наталья НОВАЧЛЫ</w:t>
      </w:r>
    </w:p>
    <w:p w:rsidR="00883658" w:rsidRPr="00A430D6" w:rsidRDefault="00883658" w:rsidP="00883658">
      <w:pPr>
        <w:pStyle w:val="Standard"/>
        <w:spacing w:line="276" w:lineRule="auto"/>
        <w:ind w:firstLine="708"/>
      </w:pPr>
      <w:r w:rsidRPr="00A430D6">
        <w:t>Контрассигнует:</w:t>
      </w:r>
    </w:p>
    <w:p w:rsidR="00883658" w:rsidRDefault="00883658" w:rsidP="00883658">
      <w:pPr>
        <w:spacing w:line="276" w:lineRule="auto"/>
        <w:ind w:left="708" w:firstLine="708"/>
        <w:jc w:val="both"/>
      </w:pPr>
      <w:r w:rsidRPr="00A430D6">
        <w:t>Секретарь Совета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Ол</w:t>
      </w:r>
      <w:r w:rsidRPr="00A430D6">
        <w:t xml:space="preserve">еся  </w:t>
      </w:r>
      <w:r>
        <w:t>ЧЕБАНОВА</w:t>
      </w:r>
      <w:proofErr w:type="gramEnd"/>
    </w:p>
    <w:p w:rsidR="0002552B" w:rsidRDefault="0002552B" w:rsidP="00883658">
      <w:pPr>
        <w:spacing w:line="276" w:lineRule="auto"/>
        <w:ind w:left="708" w:firstLine="708"/>
        <w:jc w:val="both"/>
      </w:pPr>
    </w:p>
    <w:sectPr w:rsidR="0002552B" w:rsidSect="001C1BA8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5A3A"/>
    <w:multiLevelType w:val="hybridMultilevel"/>
    <w:tmpl w:val="3F2AA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448A1"/>
    <w:multiLevelType w:val="hybridMultilevel"/>
    <w:tmpl w:val="B8AE76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40361"/>
    <w:multiLevelType w:val="hybridMultilevel"/>
    <w:tmpl w:val="D08C1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C15"/>
    <w:rsid w:val="000027C0"/>
    <w:rsid w:val="0002552B"/>
    <w:rsid w:val="000A58BB"/>
    <w:rsid w:val="001B2A39"/>
    <w:rsid w:val="001C68A4"/>
    <w:rsid w:val="001F44ED"/>
    <w:rsid w:val="001F4DD3"/>
    <w:rsid w:val="0023068D"/>
    <w:rsid w:val="0025534E"/>
    <w:rsid w:val="002B1203"/>
    <w:rsid w:val="002C36B0"/>
    <w:rsid w:val="003124DF"/>
    <w:rsid w:val="00320655"/>
    <w:rsid w:val="004D7E92"/>
    <w:rsid w:val="005E3ED4"/>
    <w:rsid w:val="006C7E33"/>
    <w:rsid w:val="00710848"/>
    <w:rsid w:val="008143EE"/>
    <w:rsid w:val="00883658"/>
    <w:rsid w:val="00943311"/>
    <w:rsid w:val="00A51C78"/>
    <w:rsid w:val="00AB4795"/>
    <w:rsid w:val="00AB49B9"/>
    <w:rsid w:val="00AD1741"/>
    <w:rsid w:val="00B10B85"/>
    <w:rsid w:val="00BA434E"/>
    <w:rsid w:val="00C13B43"/>
    <w:rsid w:val="00C232A5"/>
    <w:rsid w:val="00CE69A1"/>
    <w:rsid w:val="00D75610"/>
    <w:rsid w:val="00D90E18"/>
    <w:rsid w:val="00E224F3"/>
    <w:rsid w:val="00E333E7"/>
    <w:rsid w:val="00F01C15"/>
    <w:rsid w:val="00F16414"/>
    <w:rsid w:val="00F679AD"/>
    <w:rsid w:val="00FE6ADB"/>
    <w:rsid w:val="00FF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E76BC"/>
  <w15:docId w15:val="{0AC3BB86-CFA8-49C7-848C-16C288EE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7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qFormat/>
    <w:rsid w:val="00883658"/>
    <w:pPr>
      <w:keepNext/>
      <w:jc w:val="center"/>
      <w:outlineLvl w:val="4"/>
    </w:pPr>
    <w:rPr>
      <w:b/>
      <w:snapToGrid w:val="0"/>
      <w:sz w:val="32"/>
      <w:szCs w:val="20"/>
      <w:lang w:val="tr-TR"/>
    </w:rPr>
  </w:style>
  <w:style w:type="paragraph" w:styleId="7">
    <w:name w:val="heading 7"/>
    <w:basedOn w:val="a"/>
    <w:next w:val="a"/>
    <w:link w:val="70"/>
    <w:semiHidden/>
    <w:unhideWhenUsed/>
    <w:qFormat/>
    <w:rsid w:val="0088365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883658"/>
    <w:rPr>
      <w:rFonts w:ascii="Times New Roman" w:eastAsia="Times New Roman" w:hAnsi="Times New Roman" w:cs="Times New Roman"/>
      <w:b/>
      <w:snapToGrid w:val="0"/>
      <w:sz w:val="32"/>
      <w:szCs w:val="20"/>
      <w:lang w:val="tr-TR" w:eastAsia="ru-RU"/>
    </w:rPr>
  </w:style>
  <w:style w:type="character" w:customStyle="1" w:styleId="70">
    <w:name w:val="Заголовок 7 Знак"/>
    <w:basedOn w:val="a0"/>
    <w:link w:val="7"/>
    <w:semiHidden/>
    <w:rsid w:val="00883658"/>
    <w:rPr>
      <w:rFonts w:ascii="Calibri" w:eastAsia="Times New Roman" w:hAnsi="Calibri" w:cs="Times New Roman"/>
      <w:sz w:val="24"/>
      <w:szCs w:val="24"/>
      <w:lang w:eastAsia="ru-RU"/>
    </w:rPr>
  </w:style>
  <w:style w:type="character" w:styleId="a3">
    <w:name w:val="Hyperlink"/>
    <w:rsid w:val="00883658"/>
    <w:rPr>
      <w:color w:val="0000FF"/>
      <w:u w:val="single"/>
    </w:rPr>
  </w:style>
  <w:style w:type="paragraph" w:styleId="a4">
    <w:name w:val="No Spacing"/>
    <w:uiPriority w:val="1"/>
    <w:qFormat/>
    <w:rsid w:val="0088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83658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883658"/>
    <w:pPr>
      <w:ind w:left="720"/>
      <w:contextualSpacing/>
    </w:pPr>
  </w:style>
  <w:style w:type="table" w:styleId="a7">
    <w:name w:val="Table Grid"/>
    <w:basedOn w:val="a1"/>
    <w:uiPriority w:val="59"/>
    <w:rsid w:val="0088365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883658"/>
  </w:style>
  <w:style w:type="character" w:customStyle="1" w:styleId="a6">
    <w:name w:val="Абзац списка Знак"/>
    <w:link w:val="a5"/>
    <w:uiPriority w:val="34"/>
    <w:locked/>
    <w:rsid w:val="00BA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B479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B120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B12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adir-lunga.m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F82_E34</dc:creator>
  <cp:keywords/>
  <dc:description/>
  <cp:lastModifiedBy>User</cp:lastModifiedBy>
  <cp:revision>11</cp:revision>
  <cp:lastPrinted>2021-04-22T07:00:00Z</cp:lastPrinted>
  <dcterms:created xsi:type="dcterms:W3CDTF">2021-04-15T07:19:00Z</dcterms:created>
  <dcterms:modified xsi:type="dcterms:W3CDTF">2021-04-22T07:01:00Z</dcterms:modified>
</cp:coreProperties>
</file>