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8B" w:rsidRDefault="00F56C8B" w:rsidP="00F56C8B">
      <w:pPr>
        <w:pStyle w:val="a3"/>
        <w:ind w:left="9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0D6F4ED" wp14:editId="417F0456">
            <wp:extent cx="239441" cy="27746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41" cy="27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C8B" w:rsidRDefault="00F56C8B" w:rsidP="00F56C8B">
      <w:pPr>
        <w:spacing w:before="97"/>
        <w:ind w:left="336" w:right="7827" w:hanging="106"/>
        <w:rPr>
          <w:rFonts w:ascii="Cambria" w:hAnsi="Cambria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40D621B9" wp14:editId="71D87ECF">
            <wp:simplePos x="0" y="0"/>
            <wp:positionH relativeFrom="page">
              <wp:posOffset>2442972</wp:posOffset>
            </wp:positionH>
            <wp:positionV relativeFrom="paragraph">
              <wp:posOffset>-171878</wp:posOffset>
            </wp:positionV>
            <wp:extent cx="1630679" cy="333375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1985CBC7" wp14:editId="3CE75F72">
            <wp:simplePos x="0" y="0"/>
            <wp:positionH relativeFrom="page">
              <wp:posOffset>4319015</wp:posOffset>
            </wp:positionH>
            <wp:positionV relativeFrom="paragraph">
              <wp:posOffset>-162353</wp:posOffset>
            </wp:positionV>
            <wp:extent cx="1455419" cy="373379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1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13455D34" wp14:editId="67153DA0">
            <wp:simplePos x="0" y="0"/>
            <wp:positionH relativeFrom="page">
              <wp:posOffset>6376920</wp:posOffset>
            </wp:positionH>
            <wp:positionV relativeFrom="paragraph">
              <wp:posOffset>-158367</wp:posOffset>
            </wp:positionV>
            <wp:extent cx="360179" cy="378714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79" cy="37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0A5BA3"/>
          <w:sz w:val="13"/>
        </w:rPr>
        <w:t>MINISTERUL</w:t>
      </w:r>
      <w:r>
        <w:rPr>
          <w:rFonts w:ascii="Cambria" w:hAnsi="Cambria"/>
          <w:b/>
          <w:color w:val="0A5BA3"/>
          <w:spacing w:val="-8"/>
          <w:sz w:val="13"/>
        </w:rPr>
        <w:t xml:space="preserve"> </w:t>
      </w:r>
      <w:r>
        <w:rPr>
          <w:rFonts w:ascii="Cambria" w:hAnsi="Cambria"/>
          <w:b/>
          <w:color w:val="0A5BA3"/>
          <w:sz w:val="13"/>
        </w:rPr>
        <w:t>INFRASTRUCTURII</w:t>
      </w:r>
      <w:r>
        <w:rPr>
          <w:rFonts w:ascii="Cambria" w:hAnsi="Cambria"/>
          <w:b/>
          <w:color w:val="0A5BA3"/>
          <w:spacing w:val="40"/>
          <w:sz w:val="13"/>
        </w:rPr>
        <w:t xml:space="preserve"> </w:t>
      </w:r>
      <w:r>
        <w:rPr>
          <w:rFonts w:ascii="Cambria" w:hAnsi="Cambria"/>
          <w:b/>
          <w:color w:val="0A5BA3"/>
          <w:sz w:val="13"/>
        </w:rPr>
        <w:t>ȘI DEZVOLTĂRII REGIONALE</w:t>
      </w:r>
    </w:p>
    <w:p w:rsidR="00F56C8B" w:rsidRDefault="00F56C8B" w:rsidP="00F56C8B">
      <w:pPr>
        <w:pStyle w:val="a3"/>
        <w:rPr>
          <w:rFonts w:ascii="Cambria"/>
          <w:b/>
          <w:sz w:val="20"/>
        </w:rPr>
      </w:pPr>
    </w:p>
    <w:p w:rsidR="00F56C8B" w:rsidRDefault="00F56C8B" w:rsidP="00F56C8B">
      <w:pPr>
        <w:pStyle w:val="a3"/>
        <w:spacing w:before="2"/>
        <w:rPr>
          <w:rFonts w:ascii="Cambria"/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4EA03A2" wp14:editId="109A35E5">
            <wp:simplePos x="0" y="0"/>
            <wp:positionH relativeFrom="page">
              <wp:posOffset>3415284</wp:posOffset>
            </wp:positionH>
            <wp:positionV relativeFrom="paragraph">
              <wp:posOffset>106065</wp:posOffset>
            </wp:positionV>
            <wp:extent cx="1495973" cy="905255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973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C8B" w:rsidRDefault="00F56C8B" w:rsidP="00F56C8B">
      <w:pPr>
        <w:pStyle w:val="a3"/>
        <w:rPr>
          <w:rFonts w:ascii="Cambria"/>
          <w:b/>
          <w:sz w:val="20"/>
        </w:rPr>
      </w:pPr>
    </w:p>
    <w:p w:rsidR="00F56C8B" w:rsidRDefault="00F56C8B" w:rsidP="00F56C8B">
      <w:pPr>
        <w:pStyle w:val="a3"/>
        <w:tabs>
          <w:tab w:val="left" w:pos="1807"/>
          <w:tab w:val="left" w:pos="2379"/>
          <w:tab w:val="left" w:pos="2707"/>
          <w:tab w:val="left" w:pos="4092"/>
          <w:tab w:val="left" w:pos="5239"/>
          <w:tab w:val="left" w:pos="6859"/>
          <w:tab w:val="left" w:pos="7421"/>
          <w:tab w:val="left" w:pos="8820"/>
        </w:tabs>
        <w:spacing w:before="238"/>
        <w:ind w:left="221" w:right="271"/>
        <w:rPr>
          <w:sz w:val="28"/>
        </w:rPr>
      </w:pPr>
      <w:r>
        <w:rPr>
          <w:b/>
          <w:spacing w:val="-2"/>
        </w:rPr>
        <w:t>Приложение</w:t>
      </w:r>
      <w:r>
        <w:rPr>
          <w:b/>
        </w:rPr>
        <w:tab/>
      </w:r>
      <w:r>
        <w:rPr>
          <w:b/>
          <w:spacing w:val="-6"/>
        </w:rPr>
        <w:t>№1</w:t>
      </w:r>
      <w:r>
        <w:rPr>
          <w:b/>
        </w:rP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Регламенту</w:t>
      </w:r>
      <w:r>
        <w:tab/>
      </w:r>
      <w:r>
        <w:rPr>
          <w:spacing w:val="-2"/>
        </w:rPr>
        <w:t>конкурса</w:t>
      </w:r>
      <w:r>
        <w:tab/>
      </w:r>
      <w:r>
        <w:rPr>
          <w:spacing w:val="-2"/>
        </w:rPr>
        <w:t>мини-грантов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ассоциаций</w:t>
      </w:r>
      <w:r>
        <w:tab/>
      </w:r>
      <w:r>
        <w:rPr>
          <w:spacing w:val="-2"/>
        </w:rPr>
        <w:t xml:space="preserve">жильцов </w:t>
      </w:r>
      <w:r>
        <w:t xml:space="preserve">многоэтажных домов в зоне </w:t>
      </w:r>
      <w:proofErr w:type="spellStart"/>
      <w:r>
        <w:t>ревитализации</w:t>
      </w:r>
      <w:proofErr w:type="spellEnd"/>
      <w:r>
        <w:t xml:space="preserve"> муниципия Чадыр-Лунга</w:t>
      </w:r>
      <w:r>
        <w:rPr>
          <w:sz w:val="28"/>
        </w:rPr>
        <w:t>.</w:t>
      </w:r>
    </w:p>
    <w:p w:rsidR="00F56C8B" w:rsidRDefault="00F56C8B" w:rsidP="00F56C8B">
      <w:pPr>
        <w:pStyle w:val="a3"/>
        <w:spacing w:before="252"/>
        <w:ind w:left="221"/>
      </w:pPr>
      <w:r>
        <w:t>Бланк</w:t>
      </w:r>
      <w:r>
        <w:rPr>
          <w:spacing w:val="-6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проекту,</w:t>
      </w:r>
      <w:r>
        <w:rPr>
          <w:spacing w:val="-2"/>
        </w:rPr>
        <w:t xml:space="preserve"> </w:t>
      </w:r>
      <w:r>
        <w:t>финансируемому в</w:t>
      </w:r>
      <w:r>
        <w:rPr>
          <w:spacing w:val="-3"/>
        </w:rPr>
        <w:t xml:space="preserve"> </w:t>
      </w:r>
      <w:r>
        <w:t>рамках конкурса</w:t>
      </w:r>
      <w:r>
        <w:rPr>
          <w:spacing w:val="-1"/>
        </w:rPr>
        <w:t xml:space="preserve"> </w:t>
      </w:r>
      <w:r>
        <w:t>мини-</w:t>
      </w:r>
      <w:r>
        <w:rPr>
          <w:spacing w:val="-2"/>
        </w:rPr>
        <w:t>грантов.</w:t>
      </w:r>
    </w:p>
    <w:p w:rsidR="00F56C8B" w:rsidRDefault="00F56C8B" w:rsidP="00F56C8B">
      <w:pPr>
        <w:pStyle w:val="a3"/>
        <w:spacing w:before="1"/>
        <w:rPr>
          <w:sz w:val="22"/>
        </w:rPr>
      </w:pPr>
    </w:p>
    <w:p w:rsidR="00F56C8B" w:rsidRDefault="00F56C8B" w:rsidP="00F56C8B">
      <w:pPr>
        <w:ind w:left="1071"/>
        <w:rPr>
          <w:b/>
        </w:rPr>
      </w:pPr>
      <w:r>
        <w:rPr>
          <w:b/>
        </w:rPr>
        <w:t>Контактные</w:t>
      </w:r>
      <w:r>
        <w:rPr>
          <w:b/>
          <w:spacing w:val="-11"/>
        </w:rPr>
        <w:t xml:space="preserve"> </w:t>
      </w:r>
      <w:r>
        <w:rPr>
          <w:b/>
        </w:rPr>
        <w:t>данные</w:t>
      </w:r>
      <w:r>
        <w:rPr>
          <w:b/>
          <w:spacing w:val="-11"/>
        </w:rPr>
        <w:t xml:space="preserve"> </w:t>
      </w:r>
      <w:r>
        <w:rPr>
          <w:b/>
        </w:rPr>
        <w:t>инициативной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группы</w:t>
      </w:r>
    </w:p>
    <w:p w:rsidR="00F56C8B" w:rsidRDefault="00F56C8B" w:rsidP="00F56C8B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42"/>
        <w:gridCol w:w="2299"/>
        <w:gridCol w:w="2338"/>
      </w:tblGrid>
      <w:tr w:rsidR="00F56C8B" w:rsidTr="00CA46A0">
        <w:trPr>
          <w:trHeight w:val="802"/>
        </w:trPr>
        <w:tc>
          <w:tcPr>
            <w:tcW w:w="2381" w:type="dxa"/>
          </w:tcPr>
          <w:p w:rsidR="00F56C8B" w:rsidRDefault="00F56C8B" w:rsidP="00CA46A0">
            <w:pPr>
              <w:pStyle w:val="TableParagraph"/>
              <w:ind w:left="5" w:right="1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Администратор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ассоциации</w:t>
            </w:r>
            <w:proofErr w:type="spellEnd"/>
            <w:r>
              <w:rPr>
                <w:b/>
                <w:spacing w:val="-2"/>
                <w:lang w:val="ru-RU"/>
              </w:rPr>
              <w:t xml:space="preserve"> / </w:t>
            </w:r>
            <w:proofErr w:type="spellStart"/>
            <w:r>
              <w:rPr>
                <w:b/>
              </w:rPr>
              <w:t>Альтернативное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Лицо</w:t>
            </w:r>
            <w:proofErr w:type="spellEnd"/>
          </w:p>
        </w:tc>
        <w:tc>
          <w:tcPr>
            <w:tcW w:w="2242" w:type="dxa"/>
          </w:tcPr>
          <w:p w:rsidR="00F56C8B" w:rsidRDefault="00F56C8B" w:rsidP="00CA46A0">
            <w:pPr>
              <w:pStyle w:val="TableParagraph"/>
              <w:spacing w:line="252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Адрес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ассоциации</w:t>
            </w:r>
            <w:proofErr w:type="spellEnd"/>
          </w:p>
        </w:tc>
        <w:tc>
          <w:tcPr>
            <w:tcW w:w="2299" w:type="dxa"/>
          </w:tcPr>
          <w:p w:rsidR="00F56C8B" w:rsidRDefault="00F56C8B" w:rsidP="00CA46A0">
            <w:pPr>
              <w:pStyle w:val="TableParagraph"/>
              <w:spacing w:line="252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Номер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телефона</w:t>
            </w:r>
            <w:proofErr w:type="spellEnd"/>
          </w:p>
        </w:tc>
        <w:tc>
          <w:tcPr>
            <w:tcW w:w="2338" w:type="dxa"/>
          </w:tcPr>
          <w:p w:rsidR="00F56C8B" w:rsidRDefault="00F56C8B" w:rsidP="00CA46A0">
            <w:pPr>
              <w:pStyle w:val="TableParagraph"/>
              <w:ind w:left="4" w:right="401"/>
              <w:rPr>
                <w:b/>
              </w:rPr>
            </w:pPr>
            <w:proofErr w:type="spellStart"/>
            <w:r>
              <w:rPr>
                <w:b/>
              </w:rPr>
              <w:t>Адрес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электронной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почты</w:t>
            </w:r>
            <w:proofErr w:type="spellEnd"/>
          </w:p>
        </w:tc>
      </w:tr>
      <w:tr w:rsidR="00F56C8B" w:rsidTr="00CA46A0">
        <w:trPr>
          <w:trHeight w:val="552"/>
        </w:trPr>
        <w:tc>
          <w:tcPr>
            <w:tcW w:w="2381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556"/>
        </w:trPr>
        <w:tc>
          <w:tcPr>
            <w:tcW w:w="2381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</w:tbl>
    <w:p w:rsidR="00F56C8B" w:rsidRDefault="00F56C8B" w:rsidP="00F56C8B">
      <w:pPr>
        <w:pStyle w:val="a3"/>
        <w:spacing w:before="10"/>
        <w:rPr>
          <w:b/>
          <w:sz w:val="21"/>
        </w:rPr>
      </w:pPr>
    </w:p>
    <w:p w:rsidR="00F56C8B" w:rsidRDefault="00F56C8B" w:rsidP="00F56C8B">
      <w:pPr>
        <w:spacing w:before="1"/>
        <w:ind w:left="1071"/>
        <w:rPr>
          <w:b/>
        </w:rPr>
      </w:pPr>
      <w:r>
        <w:rPr>
          <w:b/>
        </w:rPr>
        <w:t>Общая</w:t>
      </w:r>
      <w:r>
        <w:rPr>
          <w:b/>
          <w:spacing w:val="-8"/>
        </w:rPr>
        <w:t xml:space="preserve"> </w:t>
      </w:r>
      <w:r>
        <w:rPr>
          <w:b/>
        </w:rPr>
        <w:t>информация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проекте</w:t>
      </w:r>
    </w:p>
    <w:p w:rsidR="00F56C8B" w:rsidRDefault="00F56C8B" w:rsidP="00F56C8B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707"/>
      </w:tblGrid>
      <w:tr w:rsidR="00F56C8B" w:rsidTr="00CA46A0">
        <w:trPr>
          <w:trHeight w:val="287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3" w:lineRule="exact"/>
              <w:ind w:left="854"/>
            </w:pPr>
            <w:proofErr w:type="spellStart"/>
            <w:r>
              <w:t>Название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292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2" w:lineRule="exact"/>
              <w:ind w:left="854"/>
            </w:pPr>
            <w:proofErr w:type="spellStart"/>
            <w:r>
              <w:t>Место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внедрения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291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3" w:lineRule="exact"/>
              <w:ind w:left="854"/>
            </w:pPr>
            <w:proofErr w:type="spellStart"/>
            <w:r>
              <w:t>Сфера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финансирования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556"/>
        </w:trPr>
        <w:tc>
          <w:tcPr>
            <w:tcW w:w="3552" w:type="dxa"/>
          </w:tcPr>
          <w:p w:rsidR="00F56C8B" w:rsidRPr="00F56C8B" w:rsidRDefault="00F56C8B" w:rsidP="00CA46A0">
            <w:pPr>
              <w:pStyle w:val="TableParagraph"/>
              <w:ind w:left="854"/>
              <w:rPr>
                <w:i/>
                <w:lang w:val="ru-RU"/>
              </w:rPr>
            </w:pPr>
            <w:r w:rsidRPr="00F56C8B">
              <w:rPr>
                <w:lang w:val="ru-RU"/>
              </w:rPr>
              <w:t>Сроки реализации проекта (</w:t>
            </w:r>
            <w:r w:rsidRPr="00F56C8B">
              <w:rPr>
                <w:i/>
                <w:lang w:val="ru-RU"/>
              </w:rPr>
              <w:t>дата</w:t>
            </w:r>
            <w:r w:rsidRPr="00F56C8B">
              <w:rPr>
                <w:i/>
                <w:spacing w:val="-13"/>
                <w:lang w:val="ru-RU"/>
              </w:rPr>
              <w:t xml:space="preserve"> </w:t>
            </w:r>
            <w:r w:rsidRPr="00F56C8B">
              <w:rPr>
                <w:i/>
                <w:lang w:val="ru-RU"/>
              </w:rPr>
              <w:t>начала</w:t>
            </w:r>
            <w:r w:rsidRPr="00F56C8B">
              <w:rPr>
                <w:i/>
                <w:spacing w:val="-13"/>
                <w:lang w:val="ru-RU"/>
              </w:rPr>
              <w:t xml:space="preserve"> </w:t>
            </w:r>
            <w:r w:rsidRPr="00F56C8B">
              <w:rPr>
                <w:i/>
                <w:lang w:val="ru-RU"/>
              </w:rPr>
              <w:t>и</w:t>
            </w:r>
            <w:r w:rsidRPr="00F56C8B">
              <w:rPr>
                <w:i/>
                <w:spacing w:val="-11"/>
                <w:lang w:val="ru-RU"/>
              </w:rPr>
              <w:t xml:space="preserve"> </w:t>
            </w:r>
            <w:r w:rsidRPr="00F56C8B">
              <w:rPr>
                <w:i/>
                <w:lang w:val="ru-RU"/>
              </w:rPr>
              <w:t>завершения)</w:t>
            </w:r>
          </w:p>
        </w:tc>
        <w:tc>
          <w:tcPr>
            <w:tcW w:w="5707" w:type="dxa"/>
          </w:tcPr>
          <w:p w:rsidR="00F56C8B" w:rsidRPr="00F56C8B" w:rsidRDefault="00F56C8B" w:rsidP="00CA46A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56C8B" w:rsidTr="00CA46A0">
        <w:trPr>
          <w:trHeight w:val="292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1" w:lineRule="exact"/>
              <w:ind w:left="854"/>
            </w:pPr>
            <w:proofErr w:type="spellStart"/>
            <w:r>
              <w:t>Цель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287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1" w:lineRule="exact"/>
              <w:ind w:left="854"/>
            </w:pPr>
            <w:proofErr w:type="spellStart"/>
            <w:r>
              <w:t>Общая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стоимость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  <w:tr w:rsidR="00F56C8B" w:rsidTr="00CA46A0">
        <w:trPr>
          <w:trHeight w:val="292"/>
        </w:trPr>
        <w:tc>
          <w:tcPr>
            <w:tcW w:w="3552" w:type="dxa"/>
          </w:tcPr>
          <w:p w:rsidR="00F56C8B" w:rsidRDefault="00F56C8B" w:rsidP="00CA46A0">
            <w:pPr>
              <w:pStyle w:val="TableParagraph"/>
              <w:spacing w:line="251" w:lineRule="exact"/>
              <w:ind w:left="854"/>
            </w:pPr>
            <w:proofErr w:type="spellStart"/>
            <w:r>
              <w:t>Вклад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бенефициара</w:t>
            </w:r>
            <w:proofErr w:type="spellEnd"/>
          </w:p>
        </w:tc>
        <w:tc>
          <w:tcPr>
            <w:tcW w:w="5707" w:type="dxa"/>
          </w:tcPr>
          <w:p w:rsidR="00F56C8B" w:rsidRDefault="00F56C8B" w:rsidP="00CA46A0">
            <w:pPr>
              <w:pStyle w:val="TableParagraph"/>
              <w:rPr>
                <w:sz w:val="20"/>
              </w:rPr>
            </w:pPr>
          </w:p>
        </w:tc>
      </w:tr>
    </w:tbl>
    <w:p w:rsidR="00F56C8B" w:rsidRDefault="00F56C8B" w:rsidP="00F56C8B">
      <w:pPr>
        <w:rPr>
          <w:sz w:val="20"/>
        </w:rPr>
        <w:sectPr w:rsidR="00F56C8B">
          <w:pgSz w:w="11900" w:h="16840"/>
          <w:pgMar w:top="1500" w:right="440" w:bottom="280" w:left="1480" w:header="720" w:footer="720" w:gutter="0"/>
          <w:cols w:space="720"/>
        </w:sectPr>
      </w:pPr>
    </w:p>
    <w:p w:rsidR="00F56C8B" w:rsidRDefault="00F56C8B" w:rsidP="00F56C8B">
      <w:pPr>
        <w:spacing w:before="72"/>
        <w:ind w:left="221" w:firstLine="849"/>
        <w:rPr>
          <w:i/>
        </w:rPr>
      </w:pPr>
      <w:r>
        <w:lastRenderedPageBreak/>
        <w:t>3.</w:t>
      </w:r>
      <w:r>
        <w:rPr>
          <w:spacing w:val="80"/>
        </w:rPr>
        <w:t xml:space="preserve"> </w:t>
      </w:r>
      <w:r>
        <w:rPr>
          <w:b/>
        </w:rPr>
        <w:t>Затрагиваемая</w:t>
      </w:r>
      <w:r>
        <w:rPr>
          <w:b/>
          <w:spacing w:val="-5"/>
        </w:rPr>
        <w:t xml:space="preserve"> </w:t>
      </w:r>
      <w:r>
        <w:rPr>
          <w:b/>
        </w:rPr>
        <w:t>проблема</w:t>
      </w:r>
      <w:r>
        <w:rPr>
          <w:b/>
          <w:spacing w:val="-3"/>
        </w:rPr>
        <w:t xml:space="preserve"> </w:t>
      </w:r>
      <w:r>
        <w:rPr>
          <w:i/>
        </w:rPr>
        <w:t>(опишите</w:t>
      </w:r>
      <w:r>
        <w:rPr>
          <w:i/>
          <w:spacing w:val="-3"/>
        </w:rPr>
        <w:t xml:space="preserve"> </w:t>
      </w:r>
      <w:r>
        <w:rPr>
          <w:i/>
        </w:rPr>
        <w:t>проблему,</w:t>
      </w:r>
      <w:r>
        <w:rPr>
          <w:i/>
          <w:spacing w:val="-3"/>
        </w:rPr>
        <w:t xml:space="preserve"> </w:t>
      </w:r>
      <w:r>
        <w:rPr>
          <w:i/>
        </w:rPr>
        <w:t>которая</w:t>
      </w:r>
      <w:r>
        <w:rPr>
          <w:i/>
          <w:spacing w:val="-5"/>
        </w:rPr>
        <w:t xml:space="preserve"> </w:t>
      </w:r>
      <w:r>
        <w:rPr>
          <w:i/>
        </w:rPr>
        <w:t>будет</w:t>
      </w:r>
      <w:r>
        <w:rPr>
          <w:i/>
          <w:spacing w:val="-4"/>
        </w:rPr>
        <w:t xml:space="preserve"> </w:t>
      </w:r>
      <w:r>
        <w:rPr>
          <w:i/>
        </w:rPr>
        <w:t>решаться</w:t>
      </w:r>
      <w:r>
        <w:rPr>
          <w:i/>
          <w:spacing w:val="-5"/>
        </w:rPr>
        <w:t xml:space="preserve"> </w:t>
      </w:r>
      <w:r>
        <w:rPr>
          <w:i/>
        </w:rPr>
        <w:t xml:space="preserve">данным </w:t>
      </w:r>
      <w:r>
        <w:rPr>
          <w:i/>
          <w:spacing w:val="-2"/>
        </w:rPr>
        <w:t>проектом)</w:t>
      </w:r>
    </w:p>
    <w:p w:rsidR="00F56C8B" w:rsidRDefault="00F56C8B" w:rsidP="00F56C8B">
      <w:pPr>
        <w:pStyle w:val="a3"/>
        <w:ind w:left="10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66485" cy="2797810"/>
                <wp:effectExtent l="10160" t="13335" r="5080" b="825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2797810"/>
                          <a:chOff x="0" y="0"/>
                          <a:chExt cx="9711" cy="440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11" cy="4401"/>
                          </a:xfrm>
                          <a:custGeom>
                            <a:avLst/>
                            <a:gdLst>
                              <a:gd name="T0" fmla="*/ 0 w 9711"/>
                              <a:gd name="T1" fmla="*/ 5 h 4401"/>
                              <a:gd name="T2" fmla="*/ 9711 w 9711"/>
                              <a:gd name="T3" fmla="*/ 5 h 4401"/>
                              <a:gd name="T4" fmla="*/ 0 w 9711"/>
                              <a:gd name="T5" fmla="*/ 4401 h 4401"/>
                              <a:gd name="T6" fmla="*/ 9711 w 9711"/>
                              <a:gd name="T7" fmla="*/ 4401 h 4401"/>
                              <a:gd name="T8" fmla="*/ 5 w 9711"/>
                              <a:gd name="T9" fmla="*/ 0 h 4401"/>
                              <a:gd name="T10" fmla="*/ 5 w 9711"/>
                              <a:gd name="T11" fmla="*/ 4396 h 4401"/>
                              <a:gd name="T12" fmla="*/ 9706 w 9711"/>
                              <a:gd name="T13" fmla="*/ 0 h 4401"/>
                              <a:gd name="T14" fmla="*/ 9706 w 9711"/>
                              <a:gd name="T15" fmla="*/ 4396 h 4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11" h="4401">
                                <a:moveTo>
                                  <a:pt x="0" y="5"/>
                                </a:moveTo>
                                <a:lnTo>
                                  <a:pt x="9711" y="5"/>
                                </a:lnTo>
                                <a:moveTo>
                                  <a:pt x="0" y="4401"/>
                                </a:moveTo>
                                <a:lnTo>
                                  <a:pt x="9711" y="4401"/>
                                </a:lnTo>
                                <a:moveTo>
                                  <a:pt x="5" y="0"/>
                                </a:moveTo>
                                <a:lnTo>
                                  <a:pt x="5" y="4396"/>
                                </a:lnTo>
                                <a:moveTo>
                                  <a:pt x="9706" y="0"/>
                                </a:moveTo>
                                <a:lnTo>
                                  <a:pt x="9706" y="43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42814" id="Группа 5" o:spid="_x0000_s1026" style="width:485.55pt;height:220.3pt;mso-position-horizontal-relative:char;mso-position-vertical-relative:line" coordsize="9711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">
                <v:shape id="docshape2" o:spid="_x0000_s1027" style="position:absolute;width:9711;height:4401;visibility:visible;mso-wrap-style:square;v-text-anchor:top" coordsize="9711,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" path="m,5r9711,m,4401r9711,m5,r,4396m9706,r,4396e" filled="f" strokeweight=".48pt">
                  <v:path arrowok="t" o:connecttype="custom" o:connectlocs="0,5;9711,5;0,4401;9711,4401;5,0;5,4396;9706,0;9706,4396" o:connectangles="0,0,0,0,0,0,0,0"/>
                </v:shape>
                <w10:anchorlock/>
              </v:group>
            </w:pict>
          </mc:Fallback>
        </mc:AlternateContent>
      </w:r>
    </w:p>
    <w:p w:rsidR="00F56C8B" w:rsidRDefault="00F56C8B" w:rsidP="00F56C8B">
      <w:pPr>
        <w:spacing w:line="210" w:lineRule="exact"/>
        <w:ind w:left="1071"/>
        <w:rPr>
          <w:i/>
        </w:rPr>
      </w:pPr>
      <w:r>
        <w:t>Решение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rPr>
          <w:i/>
        </w:rPr>
        <w:t>(опишите</w:t>
      </w:r>
      <w:r>
        <w:rPr>
          <w:i/>
          <w:spacing w:val="-8"/>
        </w:rPr>
        <w:t xml:space="preserve"> </w:t>
      </w:r>
      <w:r>
        <w:rPr>
          <w:i/>
        </w:rPr>
        <w:t>как</w:t>
      </w:r>
      <w:r>
        <w:rPr>
          <w:i/>
          <w:spacing w:val="-8"/>
        </w:rPr>
        <w:t xml:space="preserve"> </w:t>
      </w:r>
      <w:r>
        <w:rPr>
          <w:i/>
        </w:rPr>
        <w:t>будет</w:t>
      </w:r>
      <w:r>
        <w:rPr>
          <w:i/>
          <w:spacing w:val="-5"/>
        </w:rPr>
        <w:t xml:space="preserve"> </w:t>
      </w:r>
      <w:r>
        <w:rPr>
          <w:i/>
        </w:rPr>
        <w:t>решаться</w:t>
      </w:r>
      <w:r>
        <w:rPr>
          <w:i/>
          <w:spacing w:val="-8"/>
        </w:rPr>
        <w:t xml:space="preserve"> </w:t>
      </w:r>
      <w:r>
        <w:rPr>
          <w:i/>
        </w:rPr>
        <w:t>данная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проблема)</w:t>
      </w:r>
    </w:p>
    <w:p w:rsidR="00F56C8B" w:rsidRDefault="00F56C8B" w:rsidP="00F56C8B">
      <w:pPr>
        <w:pStyle w:val="a3"/>
        <w:ind w:left="10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66485" cy="2459355"/>
                <wp:effectExtent l="10160" t="13335" r="5080" b="381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2459355"/>
                          <a:chOff x="0" y="0"/>
                          <a:chExt cx="9711" cy="3873"/>
                        </a:xfrm>
                      </wpg:grpSpPr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11" cy="3868"/>
                          </a:xfrm>
                          <a:custGeom>
                            <a:avLst/>
                            <a:gdLst>
                              <a:gd name="T0" fmla="*/ 0 w 9711"/>
                              <a:gd name="T1" fmla="*/ 5 h 3868"/>
                              <a:gd name="T2" fmla="*/ 9711 w 9711"/>
                              <a:gd name="T3" fmla="*/ 5 h 3868"/>
                              <a:gd name="T4" fmla="*/ 0 w 9711"/>
                              <a:gd name="T5" fmla="*/ 3868 h 3868"/>
                              <a:gd name="T6" fmla="*/ 9711 w 9711"/>
                              <a:gd name="T7" fmla="*/ 3868 h 3868"/>
                              <a:gd name="T8" fmla="*/ 5 w 9711"/>
                              <a:gd name="T9" fmla="*/ 0 h 3868"/>
                              <a:gd name="T10" fmla="*/ 5 w 9711"/>
                              <a:gd name="T11" fmla="*/ 3863 h 3868"/>
                              <a:gd name="T12" fmla="*/ 9706 w 9711"/>
                              <a:gd name="T13" fmla="*/ 0 h 3868"/>
                              <a:gd name="T14" fmla="*/ 9706 w 9711"/>
                              <a:gd name="T15" fmla="*/ 3863 h 3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11" h="3868">
                                <a:moveTo>
                                  <a:pt x="0" y="5"/>
                                </a:moveTo>
                                <a:lnTo>
                                  <a:pt x="9711" y="5"/>
                                </a:lnTo>
                                <a:moveTo>
                                  <a:pt x="0" y="3868"/>
                                </a:moveTo>
                                <a:lnTo>
                                  <a:pt x="9711" y="3868"/>
                                </a:lnTo>
                                <a:moveTo>
                                  <a:pt x="5" y="0"/>
                                </a:moveTo>
                                <a:lnTo>
                                  <a:pt x="5" y="3863"/>
                                </a:lnTo>
                                <a:moveTo>
                                  <a:pt x="9706" y="0"/>
                                </a:moveTo>
                                <a:lnTo>
                                  <a:pt x="9706" y="386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15E87" id="Группа 3" o:spid="_x0000_s1026" style="width:485.55pt;height:193.65pt;mso-position-horizontal-relative:char;mso-position-vertical-relative:line" coordsize="9711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">
                <v:shape id="docshape4" o:spid="_x0000_s1027" style="position:absolute;width:9711;height:3868;visibility:visible;mso-wrap-style:square;v-text-anchor:top" coordsize="9711,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" path="m,5r9711,m,3868r9711,m5,r,3863m9706,r,3863e" filled="f" strokeweight=".48pt">
                  <v:path arrowok="t" o:connecttype="custom" o:connectlocs="0,5;9711,5;0,3868;9711,3868;5,0;5,3863;9706,0;9706,3863" o:connectangles="0,0,0,0,0,0,0,0"/>
                </v:shape>
                <w10:anchorlock/>
              </v:group>
            </w:pict>
          </mc:Fallback>
        </mc:AlternateContent>
      </w:r>
    </w:p>
    <w:p w:rsidR="00F56C8B" w:rsidRDefault="00F56C8B" w:rsidP="00F56C8B">
      <w:pPr>
        <w:pStyle w:val="a3"/>
        <w:spacing w:before="7"/>
        <w:rPr>
          <w:i/>
          <w:sz w:val="10"/>
        </w:rPr>
      </w:pPr>
    </w:p>
    <w:p w:rsidR="00F56C8B" w:rsidRDefault="00F56C8B" w:rsidP="00F56C8B">
      <w:pPr>
        <w:spacing w:before="92"/>
        <w:ind w:left="1071"/>
        <w:rPr>
          <w:b/>
        </w:rPr>
      </w:pPr>
      <w:r>
        <w:rPr>
          <w:b/>
        </w:rPr>
        <w:t>Этапы</w:t>
      </w:r>
      <w:r>
        <w:rPr>
          <w:b/>
          <w:spacing w:val="-9"/>
        </w:rPr>
        <w:t xml:space="preserve"> </w:t>
      </w:r>
      <w:r>
        <w:rPr>
          <w:b/>
        </w:rPr>
        <w:t>внедрения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проекта</w:t>
      </w:r>
    </w:p>
    <w:p w:rsidR="00F56C8B" w:rsidRDefault="00F56C8B" w:rsidP="00F56C8B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238"/>
        <w:gridCol w:w="3925"/>
      </w:tblGrid>
      <w:tr w:rsidR="00F56C8B" w:rsidTr="00CA46A0">
        <w:trPr>
          <w:trHeight w:val="316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  <w:spacing w:line="251" w:lineRule="exact"/>
              <w:ind w:left="849"/>
            </w:pPr>
            <w:proofErr w:type="spellStart"/>
            <w:r>
              <w:t>Тип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мероприятия</w:t>
            </w:r>
            <w:proofErr w:type="spellEnd"/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  <w:spacing w:line="251" w:lineRule="exact"/>
              <w:ind w:left="849"/>
            </w:pPr>
            <w:proofErr w:type="spellStart"/>
            <w:r>
              <w:rPr>
                <w:spacing w:val="-2"/>
              </w:rPr>
              <w:t>Период</w:t>
            </w:r>
            <w:proofErr w:type="spellEnd"/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  <w:spacing w:line="251" w:lineRule="exact"/>
              <w:ind w:left="848"/>
            </w:pPr>
            <w:proofErr w:type="spellStart"/>
            <w:r>
              <w:t>Описание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мероприятия</w:t>
            </w:r>
            <w:proofErr w:type="spellEnd"/>
          </w:p>
        </w:tc>
      </w:tr>
      <w:tr w:rsidR="00F56C8B" w:rsidTr="00CA46A0">
        <w:trPr>
          <w:trHeight w:val="320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16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15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20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16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15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  <w:tr w:rsidR="00F56C8B" w:rsidTr="00CA46A0">
        <w:trPr>
          <w:trHeight w:val="316"/>
        </w:trPr>
        <w:tc>
          <w:tcPr>
            <w:tcW w:w="3096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2238" w:type="dxa"/>
          </w:tcPr>
          <w:p w:rsidR="00F56C8B" w:rsidRDefault="00F56C8B" w:rsidP="00CA46A0">
            <w:pPr>
              <w:pStyle w:val="TableParagraph"/>
            </w:pPr>
          </w:p>
        </w:tc>
        <w:tc>
          <w:tcPr>
            <w:tcW w:w="3925" w:type="dxa"/>
          </w:tcPr>
          <w:p w:rsidR="00F56C8B" w:rsidRDefault="00F56C8B" w:rsidP="00CA46A0">
            <w:pPr>
              <w:pStyle w:val="TableParagraph"/>
            </w:pPr>
          </w:p>
        </w:tc>
      </w:tr>
    </w:tbl>
    <w:p w:rsidR="00F56C8B" w:rsidRDefault="00F56C8B" w:rsidP="00F56C8B">
      <w:pPr>
        <w:sectPr w:rsidR="00F56C8B">
          <w:pgSz w:w="11900" w:h="16840"/>
          <w:pgMar w:top="1060" w:right="440" w:bottom="280" w:left="1480" w:header="720" w:footer="720" w:gutter="0"/>
          <w:cols w:space="720"/>
        </w:sectPr>
      </w:pPr>
    </w:p>
    <w:p w:rsidR="00F56C8B" w:rsidRDefault="00F56C8B" w:rsidP="00F56C8B">
      <w:pPr>
        <w:spacing w:before="72"/>
        <w:ind w:left="221" w:firstLine="849"/>
        <w:rPr>
          <w:i/>
        </w:rPr>
      </w:pPr>
      <w:r>
        <w:rPr>
          <w:b/>
        </w:rPr>
        <w:lastRenderedPageBreak/>
        <w:t>4. Результаты</w:t>
      </w:r>
      <w:r>
        <w:rPr>
          <w:b/>
          <w:spacing w:val="-5"/>
        </w:rPr>
        <w:t xml:space="preserve"> </w:t>
      </w:r>
      <w:r>
        <w:rPr>
          <w:b/>
        </w:rPr>
        <w:t>проекта</w:t>
      </w:r>
      <w:r>
        <w:rPr>
          <w:b/>
          <w:spacing w:val="-6"/>
        </w:rPr>
        <w:t xml:space="preserve"> </w:t>
      </w:r>
      <w:r>
        <w:rPr>
          <w:i/>
        </w:rPr>
        <w:t>(Чего</w:t>
      </w:r>
      <w:r>
        <w:rPr>
          <w:i/>
          <w:spacing w:val="-6"/>
        </w:rPr>
        <w:t xml:space="preserve"> </w:t>
      </w:r>
      <w:r>
        <w:rPr>
          <w:i/>
        </w:rPr>
        <w:t>конкретно</w:t>
      </w:r>
      <w:r>
        <w:rPr>
          <w:i/>
          <w:spacing w:val="-6"/>
        </w:rPr>
        <w:t xml:space="preserve"> </w:t>
      </w:r>
      <w:r>
        <w:rPr>
          <w:i/>
        </w:rPr>
        <w:t>добьется</w:t>
      </w:r>
      <w:r>
        <w:rPr>
          <w:i/>
          <w:spacing w:val="-3"/>
        </w:rPr>
        <w:t xml:space="preserve"> </w:t>
      </w:r>
      <w:r>
        <w:rPr>
          <w:i/>
        </w:rPr>
        <w:t>сообщество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результате</w:t>
      </w:r>
      <w:r>
        <w:rPr>
          <w:i/>
          <w:spacing w:val="-3"/>
        </w:rPr>
        <w:t xml:space="preserve"> </w:t>
      </w:r>
      <w:r>
        <w:rPr>
          <w:i/>
        </w:rPr>
        <w:t>внедрения проекта: в количественном и качественном выражении?)</w:t>
      </w:r>
    </w:p>
    <w:p w:rsidR="00F56C8B" w:rsidRDefault="00F56C8B" w:rsidP="00F56C8B">
      <w:pPr>
        <w:pStyle w:val="a3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165100</wp:posOffset>
                </wp:positionV>
                <wp:extent cx="6160135" cy="1800860"/>
                <wp:effectExtent l="11430" t="5080" r="10160" b="1333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800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C8B" w:rsidRDefault="00F56C8B" w:rsidP="00F56C8B">
                            <w:pPr>
                              <w:pStyle w:val="a3"/>
                              <w:spacing w:before="8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F56C8B" w:rsidRDefault="00F56C8B" w:rsidP="00F56C8B">
                            <w:pPr>
                              <w:ind w:left="953"/>
                            </w:pPr>
                            <w:r>
                              <w:t>Количественные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показатели:</w:t>
                            </w:r>
                          </w:p>
                          <w:p w:rsidR="00F56C8B" w:rsidRDefault="00F56C8B" w:rsidP="00F56C8B">
                            <w:pPr>
                              <w:pStyle w:val="a3"/>
                            </w:pPr>
                          </w:p>
                          <w:p w:rsidR="00F56C8B" w:rsidRDefault="00F56C8B" w:rsidP="00F56C8B">
                            <w:pPr>
                              <w:pStyle w:val="a3"/>
                            </w:pPr>
                          </w:p>
                          <w:p w:rsidR="00F56C8B" w:rsidRDefault="00F56C8B" w:rsidP="00F56C8B">
                            <w:pPr>
                              <w:pStyle w:val="a3"/>
                            </w:pPr>
                          </w:p>
                          <w:p w:rsidR="00F56C8B" w:rsidRDefault="00F56C8B" w:rsidP="00F56C8B">
                            <w:pPr>
                              <w:spacing w:before="186"/>
                              <w:ind w:left="953"/>
                            </w:pPr>
                            <w:r>
                              <w:t>Качественные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показатели: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9.65pt;margin-top:13pt;width:485.05pt;height:141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" filled="f" strokeweight=".48pt">
                <v:textbox inset="0,0,0,0">
                  <w:txbxContent>
                    <w:p w:rsidR="00F56C8B" w:rsidRDefault="00F56C8B" w:rsidP="00F56C8B">
                      <w:pPr>
                        <w:pStyle w:val="a3"/>
                        <w:spacing w:before="8"/>
                        <w:rPr>
                          <w:i/>
                          <w:sz w:val="21"/>
                        </w:rPr>
                      </w:pPr>
                    </w:p>
                    <w:p w:rsidR="00F56C8B" w:rsidRDefault="00F56C8B" w:rsidP="00F56C8B">
                      <w:pPr>
                        <w:ind w:left="953"/>
                      </w:pPr>
                      <w:r>
                        <w:t>Количественные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показатели:</w:t>
                      </w:r>
                    </w:p>
                    <w:p w:rsidR="00F56C8B" w:rsidRDefault="00F56C8B" w:rsidP="00F56C8B">
                      <w:pPr>
                        <w:pStyle w:val="a3"/>
                      </w:pPr>
                    </w:p>
                    <w:p w:rsidR="00F56C8B" w:rsidRDefault="00F56C8B" w:rsidP="00F56C8B">
                      <w:pPr>
                        <w:pStyle w:val="a3"/>
                      </w:pPr>
                    </w:p>
                    <w:p w:rsidR="00F56C8B" w:rsidRDefault="00F56C8B" w:rsidP="00F56C8B">
                      <w:pPr>
                        <w:pStyle w:val="a3"/>
                      </w:pPr>
                    </w:p>
                    <w:p w:rsidR="00F56C8B" w:rsidRDefault="00F56C8B" w:rsidP="00F56C8B">
                      <w:pPr>
                        <w:spacing w:before="186"/>
                        <w:ind w:left="953"/>
                      </w:pPr>
                      <w:r>
                        <w:t>Качественные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показатели: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6C8B" w:rsidRDefault="00F56C8B" w:rsidP="00F56C8B">
      <w:pPr>
        <w:pStyle w:val="a3"/>
        <w:rPr>
          <w:i/>
          <w:sz w:val="20"/>
        </w:rPr>
      </w:pPr>
    </w:p>
    <w:p w:rsidR="00F56C8B" w:rsidRDefault="00F56C8B" w:rsidP="00F56C8B">
      <w:pPr>
        <w:pStyle w:val="a3"/>
        <w:spacing w:before="4"/>
        <w:rPr>
          <w:i/>
          <w:sz w:val="16"/>
        </w:rPr>
      </w:pPr>
    </w:p>
    <w:p w:rsidR="00F56C8B" w:rsidRDefault="00F56C8B" w:rsidP="00F56C8B">
      <w:pPr>
        <w:spacing w:before="92"/>
        <w:ind w:left="1066"/>
        <w:rPr>
          <w:b/>
        </w:rPr>
      </w:pPr>
      <w:r>
        <w:rPr>
          <w:b/>
          <w:spacing w:val="-2"/>
        </w:rPr>
        <w:t>Устойчивость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проекта</w:t>
      </w:r>
    </w:p>
    <w:p w:rsidR="00F56C8B" w:rsidRDefault="00F56C8B" w:rsidP="00F56C8B">
      <w:pPr>
        <w:pStyle w:val="a3"/>
        <w:ind w:left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160135" cy="706120"/>
                <wp:effectExtent l="13970" t="8890" r="7620" b="889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706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C8B" w:rsidRDefault="00F56C8B" w:rsidP="00F56C8B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Кем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будет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обслуживаться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созданная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инфраструктура?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85.0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" filled="f" strokeweight=".48pt">
                <v:textbox inset="0,0,0,0">
                  <w:txbxContent>
                    <w:p w:rsidR="00F56C8B" w:rsidRDefault="00F56C8B" w:rsidP="00F56C8B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Кем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как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будет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обслуживаться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созданная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инфраструктура?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40D7" w:rsidRDefault="00A040D7"/>
    <w:sectPr w:rsidR="00A0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4C"/>
    <w:rsid w:val="00A040D7"/>
    <w:rsid w:val="00D4274C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5615"/>
  <w15:chartTrackingRefBased/>
  <w15:docId w15:val="{C908C035-D23B-405C-BBE5-832DD21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6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6C8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6C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5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>HP Inc.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2</cp:revision>
  <dcterms:created xsi:type="dcterms:W3CDTF">2024-03-19T17:27:00Z</dcterms:created>
  <dcterms:modified xsi:type="dcterms:W3CDTF">2024-03-19T17:27:00Z</dcterms:modified>
</cp:coreProperties>
</file>