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2EB" w:rsidRDefault="001E72EB">
      <w:pPr>
        <w:pStyle w:val="1"/>
        <w:rPr>
          <w:sz w:val="28"/>
          <w:szCs w:val="28"/>
        </w:rPr>
      </w:pPr>
    </w:p>
    <w:tbl>
      <w:tblPr>
        <w:tblpPr w:leftFromText="180" w:rightFromText="180" w:horzAnchor="margin" w:tblpXSpec="center" w:tblpY="432"/>
        <w:tblW w:w="10065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1E72EB" w:rsidRPr="00447873">
        <w:trPr>
          <w:trHeight w:val="2822"/>
        </w:trPr>
        <w:tc>
          <w:tcPr>
            <w:tcW w:w="3261" w:type="dxa"/>
            <w:tcBorders>
              <w:bottom w:val="single" w:sz="12" w:space="0" w:color="auto"/>
            </w:tcBorders>
          </w:tcPr>
          <w:p w:rsidR="001E72EB" w:rsidRDefault="006820AF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E72EB" w:rsidRDefault="001E72EB">
            <w:pPr>
              <w:jc w:val="center"/>
              <w:rPr>
                <w:color w:val="000000"/>
                <w:lang w:val="en-US"/>
              </w:rPr>
            </w:pPr>
          </w:p>
          <w:p w:rsidR="001E72EB" w:rsidRDefault="001E72EB">
            <w:pPr>
              <w:pStyle w:val="5"/>
            </w:pPr>
          </w:p>
          <w:p w:rsidR="001E72EB" w:rsidRDefault="001E72EB">
            <w:pPr>
              <w:jc w:val="center"/>
              <w:rPr>
                <w:lang w:val="en-US"/>
              </w:rPr>
            </w:pPr>
          </w:p>
          <w:p w:rsidR="001E72EB" w:rsidRDefault="001E72EB">
            <w:pPr>
              <w:jc w:val="center"/>
              <w:rPr>
                <w:lang w:val="en-US"/>
              </w:rPr>
            </w:pPr>
          </w:p>
          <w:p w:rsidR="001E72EB" w:rsidRDefault="006820AF">
            <w:pPr>
              <w:pStyle w:val="a7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1E72EB" w:rsidRDefault="006820AF">
            <w:pPr>
              <w:pStyle w:val="a7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CEADÎR-LUNGA</w:t>
            </w:r>
          </w:p>
          <w:p w:rsidR="001E72EB" w:rsidRDefault="006820AF">
            <w:pPr>
              <w:pStyle w:val="a7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1E72EB" w:rsidRDefault="006820AF">
            <w:pPr>
              <w:pStyle w:val="a7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16"/>
                <w:szCs w:val="16"/>
                <w:lang w:val="tr-TR"/>
              </w:rPr>
              <w:t>MD-6101</w:t>
            </w:r>
            <w:r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1E72EB" w:rsidRDefault="006820AF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1E72EB" w:rsidRDefault="006820A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АТО ГАГАУЗИЯ</w:t>
            </w:r>
          </w:p>
          <w:p w:rsidR="001E72EB" w:rsidRDefault="006820AF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1E72EB" w:rsidRDefault="006820AF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1E72EB" w:rsidRDefault="006820AF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1E72EB" w:rsidRDefault="006820AF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1E72EB" w:rsidRDefault="006820AF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>
              <w:rPr>
                <w:sz w:val="20"/>
                <w:szCs w:val="20"/>
                <w:lang w:val="tr-TR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1E72EB" w:rsidRDefault="00447873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="006820AF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1E72EB" w:rsidRDefault="006820AF">
            <w:pPr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1E72EB" w:rsidRDefault="006820AF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E72EB" w:rsidRDefault="001E72EB">
            <w:pPr>
              <w:jc w:val="center"/>
              <w:rPr>
                <w:color w:val="000000"/>
                <w:lang w:val="tr-TR"/>
              </w:rPr>
            </w:pPr>
          </w:p>
          <w:p w:rsidR="001E72EB" w:rsidRDefault="001E72EB">
            <w:pPr>
              <w:jc w:val="center"/>
              <w:rPr>
                <w:color w:val="000000"/>
                <w:lang w:val="tr-TR"/>
              </w:rPr>
            </w:pPr>
          </w:p>
          <w:p w:rsidR="001E72EB" w:rsidRDefault="001E72EB">
            <w:pPr>
              <w:jc w:val="center"/>
              <w:rPr>
                <w:color w:val="000000"/>
                <w:lang w:val="en-US"/>
              </w:rPr>
            </w:pPr>
          </w:p>
          <w:p w:rsidR="001E72EB" w:rsidRDefault="001E72EB">
            <w:pPr>
              <w:jc w:val="center"/>
              <w:rPr>
                <w:color w:val="000000"/>
                <w:lang w:val="en-US"/>
              </w:rPr>
            </w:pPr>
          </w:p>
          <w:p w:rsidR="001E72EB" w:rsidRDefault="006820AF">
            <w:pPr>
              <w:pStyle w:val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MOLDOVA RESPUBLİKASI</w:t>
            </w:r>
          </w:p>
          <w:p w:rsidR="001E72EB" w:rsidRDefault="006820AF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1E72EB" w:rsidRDefault="006820AF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1E72EB" w:rsidRDefault="006820AF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1E72EB" w:rsidRDefault="006820AF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1E72EB" w:rsidRDefault="006820AF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1E72EB" w:rsidRPr="00447873" w:rsidRDefault="001E72EB" w:rsidP="001B3C31">
      <w:pPr>
        <w:rPr>
          <w:b/>
          <w:caps/>
          <w:lang w:val="tr-TR"/>
        </w:rPr>
      </w:pPr>
    </w:p>
    <w:p w:rsidR="001E72EB" w:rsidRDefault="006820AF" w:rsidP="001B3C31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1E72EB" w:rsidRDefault="006820AF">
      <w:pPr>
        <w:ind w:firstLine="708"/>
        <w:jc w:val="center"/>
        <w:rPr>
          <w:b/>
        </w:rPr>
      </w:pPr>
      <w:r>
        <w:rPr>
          <w:b/>
        </w:rPr>
        <w:t xml:space="preserve">20.05.2024 г.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проект№ 9</w:t>
      </w:r>
    </w:p>
    <w:p w:rsidR="001E72EB" w:rsidRDefault="001E72EB">
      <w:pPr>
        <w:ind w:firstLine="708"/>
        <w:jc w:val="center"/>
        <w:rPr>
          <w:b/>
        </w:rPr>
      </w:pPr>
    </w:p>
    <w:p w:rsidR="001E72EB" w:rsidRDefault="006820AF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1E72EB" w:rsidRDefault="001E72EB">
      <w:pPr>
        <w:jc w:val="center"/>
        <w:rPr>
          <w:b/>
        </w:rPr>
      </w:pPr>
    </w:p>
    <w:p w:rsidR="001E72EB" w:rsidRPr="00447873" w:rsidRDefault="00447873" w:rsidP="00447873">
      <w:pPr>
        <w:rPr>
          <w:b/>
        </w:rPr>
      </w:pPr>
      <w:bookmarkStart w:id="0" w:name="_GoBack"/>
      <w:r w:rsidRPr="00447873">
        <w:rPr>
          <w:b/>
          <w:color w:val="000000"/>
        </w:rPr>
        <w:t>Об и</w:t>
      </w:r>
      <w:r w:rsidRPr="00447873">
        <w:rPr>
          <w:b/>
          <w:color w:val="000000"/>
        </w:rPr>
        <w:t>змен</w:t>
      </w:r>
      <w:r w:rsidRPr="00447873">
        <w:rPr>
          <w:b/>
          <w:color w:val="000000"/>
        </w:rPr>
        <w:t>ении</w:t>
      </w:r>
      <w:r w:rsidRPr="00447873">
        <w:rPr>
          <w:b/>
          <w:color w:val="000000"/>
        </w:rPr>
        <w:t xml:space="preserve"> порядк</w:t>
      </w:r>
      <w:r w:rsidRPr="00447873">
        <w:rPr>
          <w:b/>
          <w:color w:val="000000"/>
        </w:rPr>
        <w:t>а</w:t>
      </w:r>
      <w:r w:rsidRPr="00447873">
        <w:rPr>
          <w:b/>
          <w:color w:val="000000"/>
        </w:rPr>
        <w:t xml:space="preserve"> пользования земельн</w:t>
      </w:r>
      <w:r w:rsidRPr="00447873">
        <w:rPr>
          <w:b/>
          <w:color w:val="000000"/>
        </w:rPr>
        <w:t>ым</w:t>
      </w:r>
      <w:r w:rsidRPr="00447873">
        <w:rPr>
          <w:b/>
          <w:color w:val="000000"/>
        </w:rPr>
        <w:t xml:space="preserve"> участк</w:t>
      </w:r>
      <w:r w:rsidRPr="00447873">
        <w:rPr>
          <w:b/>
          <w:color w:val="000000"/>
        </w:rPr>
        <w:t xml:space="preserve">ом по </w:t>
      </w:r>
      <w:r w:rsidRPr="00447873">
        <w:rPr>
          <w:b/>
          <w:color w:val="000000"/>
        </w:rPr>
        <w:t>ул. Мичурина</w:t>
      </w:r>
    </w:p>
    <w:bookmarkEnd w:id="0"/>
    <w:p w:rsidR="001E72EB" w:rsidRDefault="001E72EB">
      <w:pPr>
        <w:shd w:val="clear" w:color="auto" w:fill="FFFFFF"/>
        <w:spacing w:line="238" w:lineRule="exact"/>
        <w:rPr>
          <w:b/>
          <w:color w:val="000000"/>
        </w:rPr>
      </w:pPr>
    </w:p>
    <w:p w:rsidR="001E72EB" w:rsidRDefault="006820AF">
      <w:pPr>
        <w:jc w:val="both"/>
        <w:rPr>
          <w:color w:val="000000"/>
        </w:rPr>
      </w:pPr>
      <w:r>
        <w:rPr>
          <w:color w:val="000000"/>
        </w:rPr>
        <w:t>Рассмотрев заявление г-</w:t>
      </w:r>
      <w:proofErr w:type="spellStart"/>
      <w:r>
        <w:rPr>
          <w:color w:val="000000"/>
        </w:rPr>
        <w:t>ки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Сыртмач</w:t>
      </w:r>
      <w:proofErr w:type="spellEnd"/>
      <w:r>
        <w:rPr>
          <w:color w:val="000000"/>
        </w:rPr>
        <w:t xml:space="preserve"> Л.А</w:t>
      </w:r>
      <w:r>
        <w:rPr>
          <w:b/>
        </w:rPr>
        <w:t>.</w:t>
      </w:r>
      <w:r>
        <w:rPr>
          <w:color w:val="000000"/>
        </w:rPr>
        <w:t xml:space="preserve">, проживающей по ул. </w:t>
      </w:r>
      <w:proofErr w:type="spellStart"/>
      <w:r>
        <w:rPr>
          <w:color w:val="000000"/>
        </w:rPr>
        <w:t>Сыртмача</w:t>
      </w:r>
      <w:proofErr w:type="spellEnd"/>
      <w:r>
        <w:rPr>
          <w:color w:val="000000"/>
        </w:rPr>
        <w:t>, 161 о продаже земельного участка к.н. 9602220.362 общей площадью 0,0065 га расположенного рядом с её коммерческим объектом к.н. 9602220.361.01 по ул. Мичурина, 59</w:t>
      </w:r>
      <w:r>
        <w:rPr>
          <w:color w:val="000000"/>
          <w:lang w:val="ro-RO"/>
        </w:rPr>
        <w:t>/2,</w:t>
      </w:r>
      <w:r>
        <w:rPr>
          <w:color w:val="000000"/>
        </w:rPr>
        <w:t xml:space="preserve"> учитывая то, что земельный участок к.н. 9602220.362 планируется использовать под строительство, а в реестре недвижимого имущества его порядок пользования зарегистрирован «</w:t>
      </w:r>
      <w:proofErr w:type="spellStart"/>
      <w:r>
        <w:rPr>
          <w:color w:val="000000"/>
        </w:rPr>
        <w:t>pentru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amenageri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și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spații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verzi</w:t>
      </w:r>
      <w:proofErr w:type="spellEnd"/>
      <w:r>
        <w:rPr>
          <w:color w:val="000000"/>
        </w:rPr>
        <w:t xml:space="preserve"> - для обустройства и зеленых насаждений» руководствуясь генеральным планом гор. Чадыр-Лунга от 2015 г.</w:t>
      </w:r>
      <w:r>
        <w:rPr>
          <w:b/>
          <w:shd w:val="clear" w:color="auto" w:fill="FFFFFF"/>
        </w:rPr>
        <w:t xml:space="preserve"> </w:t>
      </w:r>
      <w:r>
        <w:rPr>
          <w:color w:val="000000"/>
        </w:rPr>
        <w:t xml:space="preserve">в </w:t>
      </w:r>
      <w:r w:rsidR="007F53A7">
        <w:rPr>
          <w:color w:val="000000"/>
        </w:rPr>
        <w:t>соответствии,</w:t>
      </w:r>
      <w:r>
        <w:rPr>
          <w:color w:val="000000"/>
        </w:rPr>
        <w:t xml:space="preserve"> с которым данный земельный участок расположен в зоне </w:t>
      </w:r>
      <w:r w:rsidRPr="007F53A7">
        <w:rPr>
          <w:rFonts w:eastAsia="SimSun"/>
          <w:color w:val="000000"/>
          <w:lang w:eastAsia="zh-CN" w:bidi="ar"/>
        </w:rPr>
        <w:t>общественных зданий, учебных, и офисных учреждений, предприятий торговли, общественного питания и бытового обслуживания, учреждения отдыха и охраны здоровья</w:t>
      </w:r>
      <w:r>
        <w:rPr>
          <w:color w:val="FF0000"/>
        </w:rPr>
        <w:t>”</w:t>
      </w:r>
      <w:r>
        <w:rPr>
          <w:color w:val="000000"/>
        </w:rPr>
        <w:t xml:space="preserve">, в соответствии со ст.26, 34-37 Постановления Правительства РМ «об утверждении Положения о порядке передачи, изменения назначения и обмена земель» № 1170 от 25.10.2016г., </w:t>
      </w:r>
      <w:r w:rsidR="001B3C31" w:rsidRPr="00DD00C4">
        <w:t>Приказ</w:t>
      </w:r>
      <w:r w:rsidR="001B3C31">
        <w:t>а</w:t>
      </w:r>
      <w:r w:rsidR="001B3C31" w:rsidRPr="00DD00C4">
        <w:t xml:space="preserve"> Агентства земельных отношений и кадастра № 17  от  19.05.2021 г. «Об утверждении классификатора земельных участков по категории назначения и пользования»</w:t>
      </w:r>
      <w:r w:rsidR="001B3C31">
        <w:t xml:space="preserve">; </w:t>
      </w:r>
      <w:r>
        <w:rPr>
          <w:color w:val="000000"/>
        </w:rPr>
        <w:t xml:space="preserve">Закона № 436- XVI от 08.12.2006 г. “O местном публичном управлении”, а также согласно протоколу заседания специализированной консультативной комиссии советников от 14.05.2024 г., </w:t>
      </w:r>
    </w:p>
    <w:p w:rsidR="001E72EB" w:rsidRDefault="006820AF">
      <w:pPr>
        <w:shd w:val="clear" w:color="auto" w:fill="FFFFFF"/>
        <w:spacing w:before="252"/>
        <w:ind w:left="29" w:firstLine="691"/>
        <w:jc w:val="center"/>
        <w:rPr>
          <w:color w:val="000000"/>
        </w:rPr>
      </w:pPr>
      <w:r>
        <w:rPr>
          <w:color w:val="000000"/>
        </w:rPr>
        <w:t>Муниципальный Совет</w:t>
      </w:r>
    </w:p>
    <w:p w:rsidR="001E72EB" w:rsidRDefault="006820AF">
      <w:pPr>
        <w:shd w:val="clear" w:color="auto" w:fill="FFFFFF"/>
        <w:spacing w:before="252"/>
        <w:ind w:left="29" w:firstLine="691"/>
        <w:jc w:val="center"/>
        <w:rPr>
          <w:b/>
        </w:rPr>
      </w:pPr>
      <w:r>
        <w:rPr>
          <w:b/>
          <w:color w:val="000000"/>
        </w:rPr>
        <w:t>РЕШИЛ:</w:t>
      </w:r>
    </w:p>
    <w:p w:rsidR="001E72EB" w:rsidRDefault="006820AF">
      <w:pPr>
        <w:pStyle w:val="a8"/>
        <w:numPr>
          <w:ilvl w:val="0"/>
          <w:numId w:val="1"/>
        </w:numPr>
        <w:ind w:left="426"/>
        <w:jc w:val="both"/>
        <w:rPr>
          <w:rFonts w:ascii="Arial" w:hAnsi="Arial" w:cs="Arial"/>
          <w:b/>
          <w:bCs/>
          <w:color w:val="DBE8F9"/>
          <w:sz w:val="27"/>
          <w:szCs w:val="27"/>
        </w:rPr>
      </w:pPr>
      <w:r>
        <w:rPr>
          <w:color w:val="000000"/>
        </w:rPr>
        <w:t xml:space="preserve">Изменить порядок пользования земельного участка к.н.9602220.362, расположенного по ул. </w:t>
      </w:r>
      <w:proofErr w:type="spellStart"/>
      <w:proofErr w:type="gramStart"/>
      <w:r>
        <w:rPr>
          <w:color w:val="000000"/>
        </w:rPr>
        <w:t>Мичурина,б.н</w:t>
      </w:r>
      <w:proofErr w:type="spellEnd"/>
      <w:r>
        <w:rPr>
          <w:color w:val="000000"/>
        </w:rPr>
        <w:t>.</w:t>
      </w:r>
      <w:proofErr w:type="gramEnd"/>
      <w:r>
        <w:rPr>
          <w:color w:val="000000"/>
        </w:rPr>
        <w:t xml:space="preserve"> , площадью 0,0065 га с «</w:t>
      </w:r>
      <w:proofErr w:type="spellStart"/>
      <w:r>
        <w:rPr>
          <w:color w:val="000000"/>
        </w:rPr>
        <w:t>pentru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amenageri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și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spații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verzi</w:t>
      </w:r>
      <w:proofErr w:type="spellEnd"/>
      <w:r>
        <w:rPr>
          <w:color w:val="000000"/>
        </w:rPr>
        <w:t>» на «</w:t>
      </w:r>
      <w:proofErr w:type="spellStart"/>
      <w:r>
        <w:rPr>
          <w:color w:val="000000"/>
        </w:rPr>
        <w:t>aferent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obiectivului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comercia</w:t>
      </w:r>
      <w:proofErr w:type="spellEnd"/>
      <w:r>
        <w:rPr>
          <w:color w:val="000000"/>
          <w:lang w:val="ro-RO"/>
        </w:rPr>
        <w:t>l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si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prestări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servcii</w:t>
      </w:r>
      <w:proofErr w:type="spellEnd"/>
      <w:r>
        <w:rPr>
          <w:color w:val="000000"/>
        </w:rPr>
        <w:t>»</w:t>
      </w:r>
      <w:r>
        <w:rPr>
          <w:color w:val="000000"/>
          <w:lang w:val="ro-RO"/>
        </w:rPr>
        <w:t xml:space="preserve"> </w:t>
      </w:r>
      <w:r>
        <w:rPr>
          <w:color w:val="000000"/>
        </w:rPr>
        <w:t xml:space="preserve"> («прилегающий к коммерческим объектам и  предоставления  услуг»)</w:t>
      </w:r>
    </w:p>
    <w:p w:rsidR="001E72EB" w:rsidRDefault="006820AF">
      <w:pPr>
        <w:pStyle w:val="a8"/>
        <w:numPr>
          <w:ilvl w:val="0"/>
          <w:numId w:val="1"/>
        </w:numPr>
        <w:ind w:left="426"/>
        <w:jc w:val="both"/>
        <w:rPr>
          <w:rFonts w:ascii="Arial" w:hAnsi="Arial" w:cs="Arial"/>
          <w:b/>
          <w:bCs/>
          <w:color w:val="DBE8F9"/>
          <w:sz w:val="27"/>
          <w:szCs w:val="27"/>
        </w:rPr>
      </w:pPr>
      <w:r>
        <w:rPr>
          <w:color w:val="000000"/>
        </w:rPr>
        <w:t xml:space="preserve"> Примэрии </w:t>
      </w:r>
      <w:proofErr w:type="gramStart"/>
      <w:r>
        <w:rPr>
          <w:color w:val="000000"/>
        </w:rPr>
        <w:t>мун.Чадыр</w:t>
      </w:r>
      <w:proofErr w:type="gramEnd"/>
      <w:r>
        <w:rPr>
          <w:color w:val="000000"/>
        </w:rPr>
        <w:t xml:space="preserve">-Лунга обратиться в территориальное подразделение Чадыр-Лунга </w:t>
      </w:r>
      <w:proofErr w:type="spellStart"/>
      <w:r>
        <w:rPr>
          <w:color w:val="000000"/>
        </w:rPr>
        <w:t>Instituția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Publică</w:t>
      </w:r>
      <w:proofErr w:type="spellEnd"/>
      <w:r>
        <w:rPr>
          <w:color w:val="000000"/>
          <w:lang w:val="ro-RO"/>
        </w:rPr>
        <w:t xml:space="preserve"> </w:t>
      </w:r>
      <w:r>
        <w:rPr>
          <w:color w:val="000000"/>
        </w:rPr>
        <w:t>«</w:t>
      </w:r>
      <w:proofErr w:type="spellStart"/>
      <w:r>
        <w:rPr>
          <w:color w:val="000000"/>
        </w:rPr>
        <w:t>Cadastrul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Bunurilor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Imobile</w:t>
      </w:r>
      <w:proofErr w:type="spellEnd"/>
      <w:r>
        <w:rPr>
          <w:color w:val="000000"/>
        </w:rPr>
        <w:t>»  для внесения изменений в реестре недвижимого имущества в соответствии с п.1 данного решения.</w:t>
      </w:r>
    </w:p>
    <w:p w:rsidR="001E72EB" w:rsidRDefault="006820AF">
      <w:pPr>
        <w:pStyle w:val="ListParagraph1"/>
        <w:numPr>
          <w:ilvl w:val="0"/>
          <w:numId w:val="1"/>
        </w:numPr>
        <w:ind w:left="426"/>
        <w:jc w:val="both"/>
        <w:rPr>
          <w:color w:val="000000"/>
        </w:rPr>
      </w:pPr>
      <w:r>
        <w:rPr>
          <w:color w:val="000000"/>
        </w:rPr>
        <w:t xml:space="preserve">После выполнения п.1 и п.2 данного решения, провести процедуру купли-продажи земельного участка с к.н. 9602220.362 в соответствии с действующим законодательством РМ. </w:t>
      </w:r>
    </w:p>
    <w:p w:rsidR="001E72EB" w:rsidRDefault="006820AF">
      <w:pPr>
        <w:pStyle w:val="ListParagraph1"/>
        <w:numPr>
          <w:ilvl w:val="0"/>
          <w:numId w:val="1"/>
        </w:numPr>
        <w:ind w:left="426"/>
        <w:jc w:val="both"/>
        <w:rPr>
          <w:color w:val="000000"/>
        </w:rPr>
      </w:pPr>
      <w:r>
        <w:rPr>
          <w:color w:val="000000"/>
        </w:rPr>
        <w:t xml:space="preserve">Контроль за указанным решением возложить на </w:t>
      </w:r>
      <w:proofErr w:type="spellStart"/>
      <w:proofErr w:type="gramStart"/>
      <w:r>
        <w:rPr>
          <w:color w:val="000000"/>
        </w:rPr>
        <w:t>примарамун.Чадыр</w:t>
      </w:r>
      <w:proofErr w:type="gramEnd"/>
      <w:r>
        <w:rPr>
          <w:color w:val="000000"/>
        </w:rPr>
        <w:t>-Лунга</w:t>
      </w:r>
      <w:proofErr w:type="spellEnd"/>
      <w:r>
        <w:rPr>
          <w:color w:val="000000"/>
        </w:rPr>
        <w:t xml:space="preserve"> Топал А.А.</w:t>
      </w:r>
    </w:p>
    <w:p w:rsidR="001E72EB" w:rsidRPr="001B3C31" w:rsidRDefault="006820AF" w:rsidP="001B3C31">
      <w:pPr>
        <w:pStyle w:val="ListParagraph1"/>
        <w:numPr>
          <w:ilvl w:val="0"/>
          <w:numId w:val="1"/>
        </w:numPr>
        <w:ind w:left="426"/>
        <w:jc w:val="both"/>
        <w:rPr>
          <w:color w:val="000000"/>
        </w:rPr>
      </w:pPr>
      <w:r>
        <w:rPr>
          <w:bCs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1E72EB" w:rsidRDefault="006820AF">
      <w:pPr>
        <w:pStyle w:val="Standard"/>
        <w:spacing w:line="360" w:lineRule="auto"/>
        <w:ind w:left="1416" w:firstLine="708"/>
      </w:pPr>
      <w:r>
        <w:t xml:space="preserve">Председатель Совета             </w:t>
      </w:r>
      <w:r>
        <w:tab/>
      </w:r>
      <w:r>
        <w:tab/>
        <w:t xml:space="preserve">Виктор </w:t>
      </w:r>
      <w:proofErr w:type="spellStart"/>
      <w:r>
        <w:t>Голиш</w:t>
      </w:r>
      <w:proofErr w:type="spellEnd"/>
    </w:p>
    <w:p w:rsidR="001E72EB" w:rsidRDefault="006820AF">
      <w:pPr>
        <w:pStyle w:val="Standard"/>
        <w:spacing w:line="360" w:lineRule="auto"/>
      </w:pPr>
      <w:r>
        <w:tab/>
      </w:r>
      <w:r>
        <w:tab/>
        <w:t>Контрассигнует:</w:t>
      </w:r>
    </w:p>
    <w:p w:rsidR="001E72EB" w:rsidRDefault="006820AF">
      <w:pPr>
        <w:spacing w:line="360" w:lineRule="auto"/>
        <w:ind w:left="1416" w:firstLine="708"/>
        <w:jc w:val="both"/>
      </w:pPr>
      <w:r>
        <w:t xml:space="preserve">Секретарь Совета            </w:t>
      </w:r>
      <w:r>
        <w:tab/>
      </w:r>
      <w:r>
        <w:tab/>
      </w:r>
      <w:r>
        <w:tab/>
        <w:t xml:space="preserve">Олеся </w:t>
      </w:r>
      <w:proofErr w:type="spellStart"/>
      <w:r>
        <w:t>Чебанова</w:t>
      </w:r>
      <w:proofErr w:type="spellEnd"/>
    </w:p>
    <w:p w:rsidR="001E72EB" w:rsidRDefault="001E72EB">
      <w:pPr>
        <w:spacing w:line="360" w:lineRule="auto"/>
        <w:jc w:val="both"/>
      </w:pPr>
    </w:p>
    <w:p w:rsidR="001E72EB" w:rsidRDefault="001E72EB">
      <w:pPr>
        <w:spacing w:line="360" w:lineRule="auto"/>
        <w:jc w:val="center"/>
      </w:pPr>
    </w:p>
    <w:p w:rsidR="001E72EB" w:rsidRDefault="006820AF">
      <w:pPr>
        <w:spacing w:line="360" w:lineRule="auto"/>
        <w:jc w:val="center"/>
      </w:pPr>
      <w:r>
        <w:t>ЛИСТ СОГЛАСОВАНИЙ</w:t>
      </w:r>
    </w:p>
    <w:p w:rsidR="001E72EB" w:rsidRDefault="006820AF">
      <w:pPr>
        <w:ind w:firstLine="708"/>
        <w:jc w:val="both"/>
        <w:rPr>
          <w:b/>
        </w:rPr>
      </w:pPr>
      <w:r>
        <w:t xml:space="preserve">Проект решения </w:t>
      </w:r>
      <w:proofErr w:type="gramStart"/>
      <w:r>
        <w:rPr>
          <w:b/>
        </w:rPr>
        <w:t>О</w:t>
      </w:r>
      <w:proofErr w:type="gramEnd"/>
      <w:r>
        <w:rPr>
          <w:b/>
        </w:rPr>
        <w:t xml:space="preserve"> рассмотрении заявления </w:t>
      </w:r>
      <w:proofErr w:type="spellStart"/>
      <w:r>
        <w:rPr>
          <w:b/>
        </w:rPr>
        <w:t>Сыртмач</w:t>
      </w:r>
      <w:proofErr w:type="spellEnd"/>
      <w:r>
        <w:rPr>
          <w:b/>
        </w:rPr>
        <w:t xml:space="preserve"> Л.А. о продаже земельного участка</w:t>
      </w:r>
    </w:p>
    <w:p w:rsidR="001E72EB" w:rsidRDefault="006820AF">
      <w:pPr>
        <w:ind w:firstLine="708"/>
        <w:jc w:val="center"/>
        <w:rPr>
          <w:b/>
          <w:u w:val="single"/>
        </w:rPr>
      </w:pPr>
      <w:r>
        <w:rPr>
          <w:sz w:val="20"/>
          <w:szCs w:val="20"/>
          <w:u w:val="single"/>
        </w:rPr>
        <w:t>(наименование</w:t>
      </w:r>
    </w:p>
    <w:p w:rsidR="001E72EB" w:rsidRDefault="006820AF">
      <w:pPr>
        <w:spacing w:line="360" w:lineRule="auto"/>
        <w:jc w:val="center"/>
      </w:pPr>
      <w:r>
        <w:t>№ ______ от _</w:t>
      </w:r>
      <w:r>
        <w:rPr>
          <w:u w:val="single"/>
        </w:rPr>
        <w:t>20.05.2024</w:t>
      </w:r>
      <w:r>
        <w:t>_____</w:t>
      </w:r>
      <w:r>
        <w:rPr>
          <w:u w:val="single"/>
        </w:rPr>
        <w:t>Чадыр-Лунгского муниципального Совета</w:t>
      </w:r>
    </w:p>
    <w:p w:rsidR="001E72EB" w:rsidRDefault="006820AF">
      <w:pPr>
        <w:spacing w:line="360" w:lineRule="auto"/>
        <w:jc w:val="center"/>
      </w:pPr>
      <w:r>
        <w:rPr>
          <w:sz w:val="20"/>
          <w:szCs w:val="20"/>
        </w:rPr>
        <w:t>составил и завизировал:</w:t>
      </w:r>
    </w:p>
    <w:p w:rsidR="001E72EB" w:rsidRDefault="006820AF">
      <w:pPr>
        <w:spacing w:line="360" w:lineRule="auto"/>
        <w:jc w:val="both"/>
      </w:pPr>
      <w:r>
        <w:t xml:space="preserve">___________________/   </w:t>
      </w:r>
      <w:r>
        <w:rPr>
          <w:u w:val="single"/>
        </w:rPr>
        <w:t>Балов И.К.</w:t>
      </w:r>
      <w:r>
        <w:t xml:space="preserve"> /  _____</w:t>
      </w:r>
      <w:r>
        <w:rPr>
          <w:u w:val="single"/>
        </w:rPr>
        <w:t xml:space="preserve">гл. Архитектор </w:t>
      </w:r>
      <w:proofErr w:type="spellStart"/>
      <w:r>
        <w:rPr>
          <w:u w:val="single"/>
        </w:rPr>
        <w:t>мун</w:t>
      </w:r>
      <w:proofErr w:type="spellEnd"/>
      <w:r>
        <w:rPr>
          <w:u w:val="single"/>
        </w:rPr>
        <w:t>. Чадыр-Лунга</w:t>
      </w:r>
    </w:p>
    <w:p w:rsidR="001E72EB" w:rsidRDefault="006820AF">
      <w:pPr>
        <w:spacing w:line="36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(подпись)             (</w:t>
      </w:r>
      <w:proofErr w:type="spellStart"/>
      <w:r>
        <w:rPr>
          <w:sz w:val="20"/>
          <w:szCs w:val="20"/>
        </w:rPr>
        <w:t>ф.и.о.</w:t>
      </w:r>
      <w:proofErr w:type="spellEnd"/>
      <w:r>
        <w:rPr>
          <w:sz w:val="20"/>
          <w:szCs w:val="20"/>
        </w:rPr>
        <w:t>)                              (должность)</w:t>
      </w:r>
    </w:p>
    <w:p w:rsidR="001E72EB" w:rsidRDefault="006820AF">
      <w:pPr>
        <w:spacing w:line="360" w:lineRule="auto"/>
        <w:jc w:val="both"/>
      </w:pPr>
      <w:r>
        <w:t>Завизировал</w:t>
      </w:r>
    </w:p>
    <w:p w:rsidR="001E72EB" w:rsidRDefault="006820AF">
      <w:pPr>
        <w:spacing w:line="360" w:lineRule="auto"/>
        <w:jc w:val="both"/>
      </w:pPr>
      <w:r>
        <w:t xml:space="preserve">Начальник </w:t>
      </w:r>
      <w:proofErr w:type="spellStart"/>
      <w:r>
        <w:t>юрид</w:t>
      </w:r>
      <w:proofErr w:type="spellEnd"/>
      <w:r>
        <w:t xml:space="preserve">. отдела </w:t>
      </w:r>
      <w:proofErr w:type="spellStart"/>
      <w:proofErr w:type="gramStart"/>
      <w:r>
        <w:t>примэриим.Чадыр</w:t>
      </w:r>
      <w:proofErr w:type="gramEnd"/>
      <w:r>
        <w:t>-Лунга</w:t>
      </w:r>
      <w:proofErr w:type="spellEnd"/>
      <w:r>
        <w:t xml:space="preserve"> _______________ /Берёзов С.   </w:t>
      </w:r>
    </w:p>
    <w:p w:rsidR="001E72EB" w:rsidRDefault="006820AF">
      <w:pPr>
        <w:pBdr>
          <w:bottom w:val="single" w:sz="12" w:space="1" w:color="auto"/>
        </w:pBdr>
        <w:spacing w:line="360" w:lineRule="auto"/>
        <w:jc w:val="both"/>
      </w:pPr>
      <w:r>
        <w:t xml:space="preserve">                                                                                          (подпись)                                        </w:t>
      </w:r>
    </w:p>
    <w:p w:rsidR="001E72EB" w:rsidRDefault="001E72EB">
      <w:pPr>
        <w:pBdr>
          <w:bottom w:val="single" w:sz="12" w:space="1" w:color="auto"/>
        </w:pBdr>
        <w:spacing w:line="360" w:lineRule="auto"/>
        <w:jc w:val="both"/>
      </w:pPr>
    </w:p>
    <w:p w:rsidR="001E72EB" w:rsidRDefault="006820AF">
      <w:pPr>
        <w:spacing w:line="360" w:lineRule="auto"/>
        <w:jc w:val="center"/>
      </w:pPr>
      <w:r>
        <w:t xml:space="preserve"> (отметка о несогласии)</w:t>
      </w:r>
    </w:p>
    <w:p w:rsidR="001E72EB" w:rsidRDefault="006820AF">
      <w:pPr>
        <w:spacing w:line="360" w:lineRule="auto"/>
        <w:jc w:val="both"/>
      </w:pPr>
      <w:r>
        <w:t>Завизировал</w:t>
      </w:r>
    </w:p>
    <w:p w:rsidR="001E72EB" w:rsidRDefault="001E72EB">
      <w:pPr>
        <w:spacing w:line="360" w:lineRule="auto"/>
        <w:jc w:val="both"/>
      </w:pPr>
    </w:p>
    <w:p w:rsidR="001E72EB" w:rsidRDefault="006820AF">
      <w:pPr>
        <w:spacing w:line="360" w:lineRule="auto"/>
        <w:jc w:val="both"/>
      </w:pPr>
      <w:proofErr w:type="spellStart"/>
      <w:r>
        <w:t>Примармун.Чадыр-Лунга</w:t>
      </w:r>
      <w:proofErr w:type="spellEnd"/>
      <w:r>
        <w:t xml:space="preserve"> _______________ /Топал А.</w:t>
      </w:r>
    </w:p>
    <w:p w:rsidR="001E72EB" w:rsidRDefault="006820AF">
      <w:pPr>
        <w:spacing w:line="360" w:lineRule="auto"/>
        <w:jc w:val="both"/>
      </w:pPr>
      <w:r>
        <w:t xml:space="preserve">                                                      (подпись)                            </w:t>
      </w:r>
    </w:p>
    <w:p w:rsidR="001E72EB" w:rsidRDefault="001E72EB">
      <w:pPr>
        <w:spacing w:line="360" w:lineRule="auto"/>
        <w:jc w:val="both"/>
      </w:pPr>
    </w:p>
    <w:p w:rsidR="001E72EB" w:rsidRDefault="006820AF">
      <w:pPr>
        <w:spacing w:line="360" w:lineRule="auto"/>
        <w:jc w:val="both"/>
      </w:pPr>
      <w:r>
        <w:t xml:space="preserve">__________________________________________________________________________                                                                       </w:t>
      </w:r>
    </w:p>
    <w:p w:rsidR="001E72EB" w:rsidRDefault="006820AF">
      <w:pPr>
        <w:spacing w:line="360" w:lineRule="auto"/>
        <w:jc w:val="both"/>
      </w:pPr>
      <w:r>
        <w:t>(отметка о несогласии)</w:t>
      </w:r>
    </w:p>
    <w:p w:rsidR="001E72EB" w:rsidRDefault="006820AF">
      <w:pPr>
        <w:spacing w:line="360" w:lineRule="auto"/>
        <w:jc w:val="both"/>
      </w:pPr>
      <w:r>
        <w:t xml:space="preserve">«Согласован со сторонами, интересы которых затрагивает содержание </w:t>
      </w:r>
      <w:proofErr w:type="gramStart"/>
      <w:r>
        <w:t>проекта»_</w:t>
      </w:r>
      <w:proofErr w:type="gramEnd"/>
      <w:r>
        <w:t>_______________________</w:t>
      </w:r>
    </w:p>
    <w:p w:rsidR="001E72EB" w:rsidRDefault="006820AF">
      <w:pPr>
        <w:spacing w:line="360" w:lineRule="auto"/>
        <w:jc w:val="both"/>
      </w:pPr>
      <w:r>
        <w:t xml:space="preserve">___________________________________________________________________________________________________________________                                                                      </w:t>
      </w:r>
    </w:p>
    <w:p w:rsidR="001E72EB" w:rsidRDefault="006820AF">
      <w:pPr>
        <w:spacing w:line="360" w:lineRule="auto"/>
        <w:jc w:val="both"/>
      </w:pPr>
      <w:r>
        <w:t>(отметка о несогласии)</w:t>
      </w:r>
    </w:p>
    <w:p w:rsidR="001E72EB" w:rsidRDefault="006820AF">
      <w:pPr>
        <w:spacing w:line="360" w:lineRule="auto"/>
        <w:jc w:val="both"/>
      </w:pPr>
      <w:r>
        <w:t>Заключение консультативной комиссии:</w:t>
      </w:r>
    </w:p>
    <w:p w:rsidR="001E72EB" w:rsidRDefault="006820AF">
      <w:pPr>
        <w:spacing w:line="360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</w:t>
      </w:r>
    </w:p>
    <w:p w:rsidR="001E72EB" w:rsidRDefault="006820AF">
      <w:pPr>
        <w:spacing w:line="360" w:lineRule="auto"/>
        <w:jc w:val="both"/>
      </w:pPr>
      <w:r>
        <w:t>Председатель комиссии: __________________________/_____________________________</w:t>
      </w:r>
    </w:p>
    <w:p w:rsidR="001E72EB" w:rsidRDefault="006820AF">
      <w:pPr>
        <w:spacing w:line="360" w:lineRule="auto"/>
        <w:jc w:val="both"/>
      </w:pPr>
      <w:r>
        <w:t xml:space="preserve">                                 (</w:t>
      </w:r>
      <w:proofErr w:type="spellStart"/>
      <w:r>
        <w:t>ф.и.о.</w:t>
      </w:r>
      <w:proofErr w:type="spellEnd"/>
      <w:r>
        <w:t xml:space="preserve">)                    (подпись)                                                                </w:t>
      </w:r>
    </w:p>
    <w:p w:rsidR="001E72EB" w:rsidRDefault="006820AF">
      <w:pPr>
        <w:spacing w:line="360" w:lineRule="auto"/>
        <w:jc w:val="both"/>
      </w:pPr>
      <w:r>
        <w:t>Дата заседания комиссии  «_</w:t>
      </w:r>
      <w:r>
        <w:rPr>
          <w:u w:val="single"/>
        </w:rPr>
        <w:t>14</w:t>
      </w:r>
      <w:r>
        <w:t>_» мая 2024 г.</w:t>
      </w:r>
    </w:p>
    <w:sectPr w:rsidR="001E72EB">
      <w:pgSz w:w="11906" w:h="16838"/>
      <w:pgMar w:top="142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02E1A"/>
    <w:multiLevelType w:val="multilevel"/>
    <w:tmpl w:val="0C302E1A"/>
    <w:lvl w:ilvl="0">
      <w:start w:val="1"/>
      <w:numFmt w:val="decimal"/>
      <w:lvlText w:val="%1."/>
      <w:lvlJc w:val="left"/>
      <w:pPr>
        <w:ind w:left="1778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E33120"/>
    <w:rsid w:val="000044EC"/>
    <w:rsid w:val="0004723F"/>
    <w:rsid w:val="00061EBF"/>
    <w:rsid w:val="00063609"/>
    <w:rsid w:val="0006623D"/>
    <w:rsid w:val="000849D9"/>
    <w:rsid w:val="001032B5"/>
    <w:rsid w:val="0014438D"/>
    <w:rsid w:val="001510CA"/>
    <w:rsid w:val="001A207E"/>
    <w:rsid w:val="001B3C31"/>
    <w:rsid w:val="001C04C2"/>
    <w:rsid w:val="001C534E"/>
    <w:rsid w:val="001D7495"/>
    <w:rsid w:val="001E72EB"/>
    <w:rsid w:val="002243FF"/>
    <w:rsid w:val="00231E63"/>
    <w:rsid w:val="00244119"/>
    <w:rsid w:val="002A53B4"/>
    <w:rsid w:val="002C41F4"/>
    <w:rsid w:val="002F6ADE"/>
    <w:rsid w:val="00312158"/>
    <w:rsid w:val="003210A7"/>
    <w:rsid w:val="00326914"/>
    <w:rsid w:val="00333BF1"/>
    <w:rsid w:val="00351606"/>
    <w:rsid w:val="0035351B"/>
    <w:rsid w:val="003E3A65"/>
    <w:rsid w:val="003F1D75"/>
    <w:rsid w:val="00400148"/>
    <w:rsid w:val="00415C71"/>
    <w:rsid w:val="00422C11"/>
    <w:rsid w:val="004230A7"/>
    <w:rsid w:val="00427AF4"/>
    <w:rsid w:val="00447873"/>
    <w:rsid w:val="00475217"/>
    <w:rsid w:val="00491B8E"/>
    <w:rsid w:val="004F0617"/>
    <w:rsid w:val="005672EF"/>
    <w:rsid w:val="00583FC2"/>
    <w:rsid w:val="005E1075"/>
    <w:rsid w:val="00603285"/>
    <w:rsid w:val="006300FA"/>
    <w:rsid w:val="006374C7"/>
    <w:rsid w:val="006820AF"/>
    <w:rsid w:val="00695BEC"/>
    <w:rsid w:val="006A6F2F"/>
    <w:rsid w:val="006C1068"/>
    <w:rsid w:val="006E1A15"/>
    <w:rsid w:val="006E674D"/>
    <w:rsid w:val="00706DD0"/>
    <w:rsid w:val="00721ECD"/>
    <w:rsid w:val="00770C98"/>
    <w:rsid w:val="007E4FCF"/>
    <w:rsid w:val="007F53A7"/>
    <w:rsid w:val="0082152B"/>
    <w:rsid w:val="00823033"/>
    <w:rsid w:val="00824FA3"/>
    <w:rsid w:val="00833E00"/>
    <w:rsid w:val="008A12AF"/>
    <w:rsid w:val="008A6446"/>
    <w:rsid w:val="008B2939"/>
    <w:rsid w:val="008B3DF9"/>
    <w:rsid w:val="0094619C"/>
    <w:rsid w:val="00994299"/>
    <w:rsid w:val="009945A1"/>
    <w:rsid w:val="009E2388"/>
    <w:rsid w:val="00A31467"/>
    <w:rsid w:val="00A63596"/>
    <w:rsid w:val="00A65534"/>
    <w:rsid w:val="00A71867"/>
    <w:rsid w:val="00AD7131"/>
    <w:rsid w:val="00B06CF8"/>
    <w:rsid w:val="00B430ED"/>
    <w:rsid w:val="00B635B4"/>
    <w:rsid w:val="00B64F58"/>
    <w:rsid w:val="00B66997"/>
    <w:rsid w:val="00BE25A3"/>
    <w:rsid w:val="00BE7C7B"/>
    <w:rsid w:val="00C53B12"/>
    <w:rsid w:val="00C9339B"/>
    <w:rsid w:val="00CF1363"/>
    <w:rsid w:val="00CF2307"/>
    <w:rsid w:val="00D26EF2"/>
    <w:rsid w:val="00D409F8"/>
    <w:rsid w:val="00D50473"/>
    <w:rsid w:val="00DD2866"/>
    <w:rsid w:val="00E33120"/>
    <w:rsid w:val="00E54FBE"/>
    <w:rsid w:val="00E735ED"/>
    <w:rsid w:val="00E7784D"/>
    <w:rsid w:val="00EC39C0"/>
    <w:rsid w:val="00EE7875"/>
    <w:rsid w:val="00F0266D"/>
    <w:rsid w:val="00F3056E"/>
    <w:rsid w:val="39761E92"/>
    <w:rsid w:val="5B623D2B"/>
    <w:rsid w:val="5D7C0D6D"/>
    <w:rsid w:val="66415F5A"/>
    <w:rsid w:val="7C347314"/>
    <w:rsid w:val="7DFB7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6A69CDF"/>
  <w15:docId w15:val="{D904107C-F7D6-4222-983F-5FF05E7AF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qFormat/>
    <w:pPr>
      <w:spacing w:before="100" w:beforeAutospacing="1" w:after="100" w:afterAutospacing="1"/>
    </w:p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qFormat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No Spacing"/>
    <w:uiPriority w:val="1"/>
    <w:qFormat/>
    <w:rPr>
      <w:rFonts w:eastAsia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eastAsia="Calibri"/>
      <w:kern w:val="3"/>
      <w:sz w:val="24"/>
      <w:szCs w:val="24"/>
      <w:lang w:eastAsia="zh-CN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qFormat/>
  </w:style>
  <w:style w:type="paragraph" w:customStyle="1" w:styleId="1">
    <w:name w:val="Обычный1"/>
    <w:qFormat/>
    <w:rPr>
      <w:rFonts w:eastAsia="Times New Roman"/>
      <w:snapToGrid w:val="0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ListParagraph1">
    <w:name w:val="List Paragraph1"/>
    <w:basedOn w:val="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707</Words>
  <Characters>4031</Characters>
  <Application>Microsoft Office Word</Application>
  <DocSecurity>0</DocSecurity>
  <Lines>33</Lines>
  <Paragraphs>9</Paragraphs>
  <ScaleCrop>false</ScaleCrop>
  <Company/>
  <LinksUpToDate>false</LinksUpToDate>
  <CharactersWithSpaces>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Chircioglo</dc:creator>
  <cp:lastModifiedBy>User</cp:lastModifiedBy>
  <cp:revision>81</cp:revision>
  <cp:lastPrinted>2022-06-14T07:44:00Z</cp:lastPrinted>
  <dcterms:created xsi:type="dcterms:W3CDTF">2022-06-13T07:33:00Z</dcterms:created>
  <dcterms:modified xsi:type="dcterms:W3CDTF">2024-05-15T15:40:00Z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1049-12.2.0.16909</vt:lpwstr>
  </property>
  <property fmtid="{D5CDD505-2E9C-101B-9397-08002B2CF9AE}" pid="3" name="ICV">
    <vt:lpwstr>BEB9B5BEC0C149D3A7E45D9670944463_12</vt:lpwstr>
  </property>
</Properties>
</file>