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F3" w:rsidRPr="00E23630" w:rsidRDefault="001E53F3" w:rsidP="001E53F3">
      <w:pPr>
        <w:widowControl/>
        <w:jc w:val="right"/>
        <w:rPr>
          <w:i/>
          <w:szCs w:val="24"/>
        </w:rPr>
      </w:pPr>
      <w:r>
        <w:rPr>
          <w:i/>
          <w:szCs w:val="24"/>
        </w:rPr>
        <w:t>Утверждено</w:t>
      </w:r>
      <w:r w:rsidRPr="00E23630">
        <w:rPr>
          <w:i/>
          <w:szCs w:val="24"/>
        </w:rPr>
        <w:t xml:space="preserve"> </w:t>
      </w:r>
    </w:p>
    <w:p w:rsidR="001E53F3" w:rsidRPr="00BD66FC" w:rsidRDefault="001E53F3" w:rsidP="001E53F3">
      <w:pPr>
        <w:widowControl/>
        <w:jc w:val="right"/>
        <w:rPr>
          <w:szCs w:val="24"/>
        </w:rPr>
      </w:pPr>
      <w:r>
        <w:rPr>
          <w:szCs w:val="24"/>
        </w:rPr>
        <w:t xml:space="preserve"> Р</w:t>
      </w:r>
      <w:r w:rsidRPr="00BD66FC">
        <w:rPr>
          <w:szCs w:val="24"/>
        </w:rPr>
        <w:t>ешени</w:t>
      </w:r>
      <w:r>
        <w:rPr>
          <w:szCs w:val="24"/>
        </w:rPr>
        <w:t>ем</w:t>
      </w:r>
      <w:r w:rsidRPr="00BD66FC">
        <w:rPr>
          <w:szCs w:val="24"/>
        </w:rPr>
        <w:t xml:space="preserve"> </w:t>
      </w:r>
      <w:proofErr w:type="spellStart"/>
      <w:r>
        <w:rPr>
          <w:szCs w:val="24"/>
        </w:rPr>
        <w:t>Чадыр-Лунгского</w:t>
      </w:r>
      <w:proofErr w:type="spellEnd"/>
      <w:r>
        <w:rPr>
          <w:szCs w:val="24"/>
        </w:rPr>
        <w:t xml:space="preserve"> </w:t>
      </w:r>
      <w:r w:rsidRPr="00BD66FC">
        <w:rPr>
          <w:szCs w:val="24"/>
        </w:rPr>
        <w:t>Г</w:t>
      </w:r>
      <w:r>
        <w:rPr>
          <w:szCs w:val="24"/>
        </w:rPr>
        <w:t>о</w:t>
      </w:r>
      <w:r w:rsidRPr="00BD66FC">
        <w:rPr>
          <w:szCs w:val="24"/>
        </w:rPr>
        <w:t xml:space="preserve">родского Совета </w:t>
      </w:r>
    </w:p>
    <w:p w:rsidR="001E53F3" w:rsidRDefault="001E53F3" w:rsidP="001E53F3">
      <w:pPr>
        <w:widowControl/>
        <w:jc w:val="right"/>
        <w:rPr>
          <w:szCs w:val="24"/>
        </w:rPr>
      </w:pPr>
      <w:r>
        <w:rPr>
          <w:szCs w:val="24"/>
        </w:rPr>
        <w:t xml:space="preserve">№ </w:t>
      </w:r>
      <w:r>
        <w:rPr>
          <w:szCs w:val="24"/>
          <w:lang w:val="en-US"/>
        </w:rPr>
        <w:t>VIII</w:t>
      </w:r>
      <w:r w:rsidRPr="00572DDE">
        <w:rPr>
          <w:szCs w:val="24"/>
        </w:rPr>
        <w:t xml:space="preserve">/9 </w:t>
      </w:r>
      <w:r w:rsidRPr="00BD66FC">
        <w:rPr>
          <w:szCs w:val="24"/>
        </w:rPr>
        <w:t>от</w:t>
      </w:r>
      <w:r>
        <w:rPr>
          <w:szCs w:val="24"/>
        </w:rPr>
        <w:t xml:space="preserve"> 10. 07.200</w:t>
      </w:r>
      <w:r w:rsidRPr="00BD66FC">
        <w:rPr>
          <w:szCs w:val="24"/>
        </w:rPr>
        <w:t>9 г</w:t>
      </w:r>
      <w:r>
        <w:rPr>
          <w:szCs w:val="24"/>
        </w:rPr>
        <w:t>.</w:t>
      </w:r>
    </w:p>
    <w:p w:rsidR="001E53F3" w:rsidRPr="006C40D8" w:rsidRDefault="001E53F3" w:rsidP="001E53F3">
      <w:pPr>
        <w:widowControl/>
        <w:jc w:val="right"/>
        <w:rPr>
          <w:i/>
          <w:szCs w:val="24"/>
        </w:rPr>
      </w:pPr>
      <w:r w:rsidRPr="006C40D8">
        <w:rPr>
          <w:i/>
          <w:szCs w:val="24"/>
        </w:rPr>
        <w:t>Изменено и дополнено</w:t>
      </w:r>
    </w:p>
    <w:p w:rsidR="001E53F3" w:rsidRDefault="001E53F3" w:rsidP="001E53F3">
      <w:pPr>
        <w:widowControl/>
        <w:jc w:val="right"/>
        <w:rPr>
          <w:szCs w:val="24"/>
        </w:rPr>
      </w:pPr>
      <w:r>
        <w:rPr>
          <w:szCs w:val="24"/>
        </w:rPr>
        <w:t xml:space="preserve">Решением </w:t>
      </w:r>
      <w:proofErr w:type="spellStart"/>
      <w:r w:rsidRPr="006C40D8">
        <w:rPr>
          <w:szCs w:val="24"/>
        </w:rPr>
        <w:t>Чадыр-Лунгского</w:t>
      </w:r>
      <w:proofErr w:type="spellEnd"/>
      <w:r w:rsidRPr="006C40D8">
        <w:rPr>
          <w:szCs w:val="24"/>
        </w:rPr>
        <w:t xml:space="preserve"> Городского Совета</w:t>
      </w:r>
    </w:p>
    <w:p w:rsidR="001E53F3" w:rsidRDefault="001E53F3" w:rsidP="001E53F3">
      <w:pPr>
        <w:widowControl/>
        <w:jc w:val="right"/>
        <w:rPr>
          <w:szCs w:val="24"/>
        </w:rPr>
      </w:pPr>
      <w:r>
        <w:rPr>
          <w:szCs w:val="24"/>
        </w:rPr>
        <w:t>№ ХХ/11 от 08.12.2016г.</w:t>
      </w:r>
    </w:p>
    <w:p w:rsidR="001E53F3" w:rsidRPr="00BD66FC" w:rsidRDefault="001E53F3" w:rsidP="001E53F3">
      <w:pPr>
        <w:widowControl/>
        <w:jc w:val="right"/>
        <w:rPr>
          <w:szCs w:val="24"/>
        </w:rPr>
      </w:pPr>
    </w:p>
    <w:p w:rsidR="001E53F3" w:rsidRPr="00BD66FC" w:rsidRDefault="001E53F3" w:rsidP="001E53F3">
      <w:pPr>
        <w:widowControl/>
        <w:jc w:val="center"/>
        <w:rPr>
          <w:szCs w:val="24"/>
        </w:rPr>
      </w:pPr>
    </w:p>
    <w:p w:rsidR="001E53F3" w:rsidRPr="00D6766E" w:rsidRDefault="001E53F3" w:rsidP="001E53F3">
      <w:pPr>
        <w:widowControl/>
        <w:jc w:val="center"/>
        <w:rPr>
          <w:b/>
          <w:szCs w:val="24"/>
        </w:rPr>
      </w:pPr>
      <w:r w:rsidRPr="00D6766E">
        <w:rPr>
          <w:b/>
          <w:szCs w:val="24"/>
        </w:rPr>
        <w:t>ПОЛОЖЕНИЕ</w:t>
      </w:r>
    </w:p>
    <w:p w:rsidR="001E53F3" w:rsidRPr="001E53F3" w:rsidRDefault="001E53F3" w:rsidP="001E53F3">
      <w:pPr>
        <w:widowControl/>
        <w:jc w:val="center"/>
        <w:rPr>
          <w:b/>
          <w:szCs w:val="24"/>
        </w:rPr>
      </w:pPr>
      <w:r w:rsidRPr="001E53F3">
        <w:rPr>
          <w:b/>
          <w:szCs w:val="24"/>
        </w:rPr>
        <w:t>О ПОЧЕТНОМ ГРАЖДАНИНЕ ГОРОДА ЧАДЫР-ЛУНГА</w:t>
      </w:r>
    </w:p>
    <w:p w:rsidR="001E53F3" w:rsidRPr="001E53F3" w:rsidRDefault="001E53F3" w:rsidP="001E53F3">
      <w:pPr>
        <w:widowControl/>
        <w:rPr>
          <w:szCs w:val="24"/>
        </w:rPr>
      </w:pP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1.1. Настоящим Положением устанавливается статус Почетного гражданина города Чадыр-Лунга, порядок присвоения звания Почетного гражданина города Чадыр-Лунга, атрибуты Почетного гражданина и права, предоставляемые Почетным гражданам.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1.2. Звание "Почетный гражданин города Чадыр-Лунга" является высшей формой поощрения лиц, деятельность которых получила признание жителей города Чадыр-Лунга. Основанием для присвоения звания "Почетный гражданин города Чадыр-Лунга" является: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- долговременная и устойчивая известность среди жителей города в сфере трудовой и благотворительной деятельности, направленной на развитие города Чадыр-Лунга, обеспечение его благополучия и процветания;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3F3">
        <w:rPr>
          <w:rFonts w:ascii="Times New Roman" w:hAnsi="Times New Roman" w:cs="Times New Roman"/>
          <w:sz w:val="24"/>
          <w:szCs w:val="24"/>
        </w:rPr>
        <w:t>- выдающиеся заслуги в области науки, техники, культуры, искусства, физкультуры и спорта, воспитания и образования, здравоохранения, охраны окружающей среды и обеспечения экологической безопасности, укрепления мира и международного сотрудничества, развития экономики и производства, градостроительства и архитектуры, охраны правопорядка и общественной безопасности и иных областях, способствующие социально-экономическому развитию города, повышению его роли и авторитета;</w:t>
      </w:r>
      <w:proofErr w:type="gramEnd"/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- мужественные поступки, совершенные во имя города и его жителей.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3F3">
        <w:rPr>
          <w:rFonts w:ascii="Times New Roman" w:hAnsi="Times New Roman" w:cs="Times New Roman"/>
          <w:sz w:val="24"/>
          <w:szCs w:val="24"/>
        </w:rPr>
        <w:t>1.3. Звание "Почетный гражданин города Чадыр-Лунга" присваивается решением Городского Совета  гражданам Республики Молдова и иностранным гражданам персонально, постоянно проживающим или проживавшим на территории города Чадыр-Лунга.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t>[п.1.3 изменен решением Городского Совета № ХХ/11 от 08.12.2016г.]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1.4. Звание "Почетный гражданин города Чадыр-Лунга" присваивается гражданам, </w:t>
      </w:r>
      <w:r w:rsidRPr="001E53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53F3">
        <w:rPr>
          <w:rFonts w:ascii="Times New Roman" w:hAnsi="Times New Roman" w:cs="Times New Roman"/>
          <w:sz w:val="24"/>
          <w:szCs w:val="24"/>
        </w:rPr>
        <w:t>всего один раз</w:t>
      </w:r>
      <w:r w:rsidRPr="001E53F3">
        <w:rPr>
          <w:rFonts w:ascii="Times New Roman" w:hAnsi="Times New Roman" w:cs="Times New Roman"/>
          <w:i/>
          <w:sz w:val="24"/>
          <w:szCs w:val="24"/>
        </w:rPr>
        <w:t>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t>[п.1.5 исключен решением Городского Совета № ХХ/11 от 08.12.2016г.]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1.6. В исключительных случаях звание "Почетный гражданин города Чадыр-Лунга" может быть присвоено посмертно.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t>[п.1.7 исключен решением Городского Совета № ХХ/11 от 08.12.2016г.]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1.8. Звание "Почетный гражданин города Чадыр-Лунга" является пожизненным.</w:t>
      </w:r>
    </w:p>
    <w:p w:rsidR="001E53F3" w:rsidRPr="001E53F3" w:rsidRDefault="001E53F3" w:rsidP="001E53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53F3" w:rsidRPr="001E53F3" w:rsidRDefault="001E53F3" w:rsidP="001E53F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  <w:r w:rsidRPr="001E53F3">
        <w:rPr>
          <w:rFonts w:ascii="Times New Roman" w:hAnsi="Times New Roman" w:cs="Times New Roman"/>
          <w:caps/>
          <w:sz w:val="24"/>
          <w:szCs w:val="24"/>
        </w:rPr>
        <w:t xml:space="preserve">2. Порядок присвоения звания </w:t>
      </w:r>
    </w:p>
    <w:p w:rsidR="001E53F3" w:rsidRPr="001E53F3" w:rsidRDefault="001E53F3" w:rsidP="001E53F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  <w:r w:rsidRPr="001E53F3">
        <w:rPr>
          <w:rFonts w:ascii="Times New Roman" w:hAnsi="Times New Roman" w:cs="Times New Roman"/>
          <w:caps/>
          <w:sz w:val="24"/>
          <w:szCs w:val="24"/>
        </w:rPr>
        <w:t>"Почетный гражданин города Чадыр-Лунга"</w:t>
      </w:r>
    </w:p>
    <w:p w:rsidR="001E53F3" w:rsidRPr="001E53F3" w:rsidRDefault="001E53F3" w:rsidP="001E53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2.1. Правом выдвижения кандидатуры на присвоение звания "Почетный гражданин города Чадыр-Лунга" обладают: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1E53F3">
        <w:rPr>
          <w:rFonts w:ascii="Times New Roman" w:hAnsi="Times New Roman" w:cs="Times New Roman"/>
          <w:sz w:val="24"/>
          <w:szCs w:val="24"/>
        </w:rPr>
        <w:t>Примар</w:t>
      </w:r>
      <w:proofErr w:type="spellEnd"/>
      <w:r w:rsidRPr="001E53F3">
        <w:rPr>
          <w:rFonts w:ascii="Times New Roman" w:hAnsi="Times New Roman" w:cs="Times New Roman"/>
          <w:sz w:val="24"/>
          <w:szCs w:val="24"/>
        </w:rPr>
        <w:t xml:space="preserve"> города Чадыр-Лунга;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2) Председатель и советники Городского Совета 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 </w:t>
      </w:r>
      <w:r w:rsidRPr="001E53F3">
        <w:t>[п.3) исключен решением Городского Совета № ХХ/11 от 08.12.2016г.]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4) трудовые коллективы предприятий, учреждений, организаций всех форм собственности;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5) общественные объединения и творческие союзы, зарегистрированные на территории городского образования Чадыр-Лунга;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t>[п.6) исключен решением Городского Совета № ХХ/11 от 08.12.2016г.]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lastRenderedPageBreak/>
        <w:t>7) инициативные группы, состоящие из не менее 150 человек.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</w:pPr>
      <w:r w:rsidRPr="001E53F3">
        <w:t>[п.7 дополнен решением Городского Совета № ХХ/11 от 08.12.2016г.]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2.2. Для рассмотрения вопроса о присвоении звания "Почетный гражданин города Чадыр-Лунга" </w:t>
      </w:r>
      <w:proofErr w:type="gramStart"/>
      <w:r w:rsidRPr="001E53F3">
        <w:rPr>
          <w:rFonts w:ascii="Times New Roman" w:hAnsi="Times New Roman" w:cs="Times New Roman"/>
          <w:sz w:val="24"/>
          <w:szCs w:val="24"/>
        </w:rPr>
        <w:t>предоставляются следующие документы</w:t>
      </w:r>
      <w:proofErr w:type="gramEnd"/>
      <w:r w:rsidRPr="001E53F3">
        <w:rPr>
          <w:rFonts w:ascii="Times New Roman" w:hAnsi="Times New Roman" w:cs="Times New Roman"/>
          <w:sz w:val="24"/>
          <w:szCs w:val="24"/>
        </w:rPr>
        <w:t>: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1) ходатайство о присвоении звания "Почетный гражданин города Чадыр-Лунга";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2) выписка из протокола общего собрания трудового коллектива, общественной организации или творческого союза о выдвижении кандидата либо выписка из протокола органа местного публичного управления или территориального органа государственной власти;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3) справка, содержащая основные биографические данные кандидата (фамилия, имя, отчество; дата и место рождения; место жительства; образование, семейное положение, сведения об отсутствии не снятой или не погашенной судимости);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4) характеристика с отражением всей трудовой деятельности и подробным изложением конкретных заслуг, достижений кандидата;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5) копии документов, подтверждающие достижения, заслуги и (или) имеющиеся награды кандидата на присвоение звания "Почетный гражданин города Чадыр-Лунга";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6) копия (выписка) трудовой книжки;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7) фотографии кандидата (фотоальбом).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t>[п.2.3 исключен решением Городского Совета № ХХ/11 от 08.12.2016г.]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2.4. Присвоение звания "Почетный гражданин города Чадыр-Лунга" оформляется решением </w:t>
      </w:r>
      <w:proofErr w:type="spellStart"/>
      <w:r w:rsidRPr="001E53F3">
        <w:rPr>
          <w:rFonts w:ascii="Times New Roman" w:hAnsi="Times New Roman" w:cs="Times New Roman"/>
          <w:sz w:val="24"/>
          <w:szCs w:val="24"/>
        </w:rPr>
        <w:t>Чадыр-Лунгского</w:t>
      </w:r>
      <w:proofErr w:type="spellEnd"/>
      <w:r w:rsidRPr="001E53F3">
        <w:rPr>
          <w:rFonts w:ascii="Times New Roman" w:hAnsi="Times New Roman" w:cs="Times New Roman"/>
          <w:sz w:val="24"/>
          <w:szCs w:val="24"/>
        </w:rPr>
        <w:t xml:space="preserve"> Городского Совета.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2.6. Подготовительная работа по присвоению звания "Почетный гражданин города Чадыр-Лунга" возлагается на </w:t>
      </w:r>
      <w:proofErr w:type="gramStart"/>
      <w:r w:rsidRPr="001E53F3">
        <w:rPr>
          <w:rFonts w:ascii="Times New Roman" w:hAnsi="Times New Roman" w:cs="Times New Roman"/>
          <w:sz w:val="24"/>
          <w:szCs w:val="24"/>
        </w:rPr>
        <w:t>Комиссию</w:t>
      </w:r>
      <w:proofErr w:type="gramEnd"/>
      <w:r w:rsidRPr="001E53F3">
        <w:rPr>
          <w:rFonts w:ascii="Times New Roman" w:hAnsi="Times New Roman" w:cs="Times New Roman"/>
          <w:sz w:val="24"/>
          <w:szCs w:val="24"/>
        </w:rPr>
        <w:t xml:space="preserve"> по наградам созданную по решению Городского Совета. Персональный состав указанной комиссии также утверждается решением Городского Совета. Комиссия по наградам  готовит заключение по вопросу поддержания либо отказа ходатайств о присвоении звания "Почетный гражданин города Чадыр-Лунга" и проект решения  Городского Совета. 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2.7. Решение о присвоении звания "Почетный гражданин города Чадыр-Лунга" принимается открытым голосованием двумя третьими от  числа избранных советников Городского Совета. </w:t>
      </w:r>
    </w:p>
    <w:p w:rsidR="001E53F3" w:rsidRPr="001E53F3" w:rsidRDefault="001E53F3" w:rsidP="001E53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2.7 </w:t>
      </w:r>
      <w:r w:rsidRPr="001E53F3">
        <w:rPr>
          <w:rStyle w:val="apple-converted-space"/>
          <w:rFonts w:ascii="Times New Roman" w:hAnsi="Times New Roman" w:cs="Times New Roman"/>
          <w:sz w:val="24"/>
          <w:szCs w:val="24"/>
          <w:vertAlign w:val="superscript"/>
        </w:rPr>
        <w:t xml:space="preserve">1  </w:t>
      </w:r>
      <w:r w:rsidRPr="001E53F3">
        <w:rPr>
          <w:rFonts w:ascii="Times New Roman" w:hAnsi="Times New Roman" w:cs="Times New Roman"/>
          <w:sz w:val="24"/>
          <w:szCs w:val="24"/>
        </w:rPr>
        <w:t>Ходатайство о присвоении звания может быть отклонено и возвращено представившей его организации в случае:</w:t>
      </w:r>
    </w:p>
    <w:p w:rsidR="001E53F3" w:rsidRPr="001E53F3" w:rsidRDefault="001E53F3" w:rsidP="001E53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a) установления недостоверности сведений, содержащихся в документах;</w:t>
      </w:r>
    </w:p>
    <w:p w:rsidR="001E53F3" w:rsidRPr="001E53F3" w:rsidRDefault="001E53F3" w:rsidP="001E53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в) привлечения к уголовной ответственности, представленного к награждению;</w:t>
      </w:r>
    </w:p>
    <w:p w:rsidR="001E53F3" w:rsidRPr="001E53F3" w:rsidRDefault="001E53F3" w:rsidP="001E53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с) если лицо, представленное к награде, не реабилитировано или имеет неснятую или не погашенную в установленном законом порядке судимость, в отношении которого был вынесен и вступил в силу обвинительный приговор в совершении умышленного преступления;</w:t>
      </w:r>
    </w:p>
    <w:p w:rsidR="001E53F3" w:rsidRPr="001E53F3" w:rsidRDefault="001E53F3" w:rsidP="001E53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д) невыполнения иных требований законодательства в данной области.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</w:pPr>
      <w:r w:rsidRPr="001E53F3">
        <w:t xml:space="preserve">[п. 2.7 </w:t>
      </w:r>
      <w:r w:rsidRPr="001E53F3">
        <w:rPr>
          <w:vertAlign w:val="superscript"/>
        </w:rPr>
        <w:t>1</w:t>
      </w:r>
      <w:r w:rsidRPr="001E53F3">
        <w:t xml:space="preserve">  дополнен решением Городского Совета № ХХ/11 от 08.12.2016г.]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2.8. После принятия  Городским Советом решения о присвоении звания "Почетный гражданин города Чадыр-Лунга", </w:t>
      </w:r>
      <w:proofErr w:type="spellStart"/>
      <w:r w:rsidRPr="001E53F3">
        <w:rPr>
          <w:rFonts w:ascii="Times New Roman" w:hAnsi="Times New Roman" w:cs="Times New Roman"/>
          <w:sz w:val="24"/>
          <w:szCs w:val="24"/>
        </w:rPr>
        <w:t>примэрия</w:t>
      </w:r>
      <w:proofErr w:type="spellEnd"/>
      <w:r w:rsidRPr="001E53F3">
        <w:rPr>
          <w:rFonts w:ascii="Times New Roman" w:hAnsi="Times New Roman" w:cs="Times New Roman"/>
          <w:sz w:val="24"/>
          <w:szCs w:val="24"/>
        </w:rPr>
        <w:t xml:space="preserve"> готовит к вручению диплом и удостоверение  Почетного гражданина города Чадыр-Лунга.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</w:pPr>
      <w:r w:rsidRPr="001E53F3">
        <w:t>[п.2.8 дополнен решением Городского Совета № ХХ/11 от 08.12.2016г.]</w:t>
      </w:r>
    </w:p>
    <w:p w:rsidR="001E53F3" w:rsidRPr="001E53F3" w:rsidRDefault="001E53F3" w:rsidP="001E53F3">
      <w:pPr>
        <w:pStyle w:val="ConsPlusNormal"/>
        <w:widowControl/>
        <w:ind w:firstLine="540"/>
        <w:jc w:val="both"/>
      </w:pPr>
      <w:r w:rsidRPr="001E53F3">
        <w:rPr>
          <w:rFonts w:ascii="Times New Roman" w:hAnsi="Times New Roman" w:cs="Times New Roman"/>
          <w:sz w:val="24"/>
          <w:szCs w:val="24"/>
        </w:rPr>
        <w:t>2.8.</w:t>
      </w:r>
      <w:r w:rsidRPr="001E53F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1E53F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E53F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E53F3">
        <w:rPr>
          <w:rFonts w:ascii="Times New Roman" w:hAnsi="Times New Roman" w:cs="Times New Roman"/>
          <w:sz w:val="24"/>
          <w:szCs w:val="24"/>
        </w:rPr>
        <w:t xml:space="preserve">обавить: На каждого награжденного заполняется учетная карточка, которая хранится в архиве </w:t>
      </w:r>
      <w:proofErr w:type="spellStart"/>
      <w:r w:rsidRPr="001E53F3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1E53F3">
        <w:rPr>
          <w:rFonts w:ascii="Times New Roman" w:hAnsi="Times New Roman" w:cs="Times New Roman"/>
          <w:sz w:val="24"/>
          <w:szCs w:val="24"/>
        </w:rPr>
        <w:t xml:space="preserve"> г. Чадыр-Лунга, и  ее копия передается в городской музей</w:t>
      </w:r>
      <w:r w:rsidRPr="001E53F3">
        <w:t>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</w:pPr>
      <w:r w:rsidRPr="001E53F3">
        <w:t xml:space="preserve">[п. 2.8 </w:t>
      </w:r>
      <w:r w:rsidRPr="001E53F3">
        <w:rPr>
          <w:vertAlign w:val="superscript"/>
        </w:rPr>
        <w:t>1</w:t>
      </w:r>
      <w:r w:rsidRPr="001E53F3">
        <w:t xml:space="preserve">  дополнен решением Городского Совета № ХХ/11 от 08.12.2016г.]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2.9. Церемония присвоения звания «Почетный гражданин города Чадыр-Лунга» проводится, как правило</w:t>
      </w:r>
      <w:r w:rsidRPr="001E53F3">
        <w:rPr>
          <w:rFonts w:ascii="Times New Roman" w:hAnsi="Times New Roman" w:cs="Times New Roman"/>
          <w:b/>
          <w:sz w:val="24"/>
          <w:szCs w:val="24"/>
        </w:rPr>
        <w:t>,</w:t>
      </w:r>
      <w:r w:rsidRPr="001E53F3">
        <w:rPr>
          <w:rFonts w:ascii="Times New Roman" w:hAnsi="Times New Roman" w:cs="Times New Roman"/>
          <w:sz w:val="24"/>
          <w:szCs w:val="24"/>
        </w:rPr>
        <w:t xml:space="preserve"> один раз в год и приурочивается к празднованию Дня города.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</w:pPr>
      <w:r w:rsidRPr="001E53F3">
        <w:t>[п. 2.9 изменен решением Городского Совета № ХХ/11 от 08.12.2016г.]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53F3" w:rsidRPr="001E53F3" w:rsidRDefault="001E53F3" w:rsidP="001E53F3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2.9 </w:t>
      </w:r>
      <w:r w:rsidRPr="001E53F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1E53F3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Pr="001E53F3">
        <w:rPr>
          <w:rFonts w:ascii="Times New Roman" w:hAnsi="Times New Roman" w:cs="Times New Roman"/>
          <w:sz w:val="24"/>
          <w:szCs w:val="24"/>
        </w:rPr>
        <w:t>ишить звания «Почетный гражданин города» может только Городской Совет 2/3 голосами советников  в случаях:</w:t>
      </w:r>
    </w:p>
    <w:p w:rsidR="001E53F3" w:rsidRPr="001E53F3" w:rsidRDefault="001E53F3" w:rsidP="001E53F3">
      <w:pPr>
        <w:pStyle w:val="ConsPlusNormal"/>
        <w:widowControl/>
        <w:ind w:left="708" w:firstLine="0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lastRenderedPageBreak/>
        <w:t xml:space="preserve">- осуждения награжденного за тяжкое преступление - на основании и в порядке, </w:t>
      </w:r>
      <w:proofErr w:type="gramStart"/>
      <w:r w:rsidRPr="001E53F3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1E53F3">
        <w:rPr>
          <w:rFonts w:ascii="Times New Roman" w:hAnsi="Times New Roman" w:cs="Times New Roman"/>
          <w:sz w:val="24"/>
          <w:szCs w:val="24"/>
        </w:rPr>
        <w:t xml:space="preserve"> законодательством;</w:t>
      </w:r>
    </w:p>
    <w:p w:rsidR="001E53F3" w:rsidRPr="001E53F3" w:rsidRDefault="001E53F3" w:rsidP="001E53F3">
      <w:pPr>
        <w:pStyle w:val="ConsPlusNormal"/>
        <w:widowControl/>
        <w:ind w:left="708" w:firstLine="0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- по предложению органа, представившего к награждению;</w:t>
      </w:r>
    </w:p>
    <w:p w:rsidR="001E53F3" w:rsidRPr="001E53F3" w:rsidRDefault="001E53F3" w:rsidP="001E53F3">
      <w:pPr>
        <w:pStyle w:val="ConsPlusNormal"/>
        <w:widowControl/>
        <w:ind w:left="708" w:firstLine="0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- по заявлению </w:t>
      </w:r>
      <w:proofErr w:type="gramStart"/>
      <w:r w:rsidRPr="001E53F3">
        <w:rPr>
          <w:rFonts w:ascii="Times New Roman" w:hAnsi="Times New Roman" w:cs="Times New Roman"/>
          <w:sz w:val="24"/>
          <w:szCs w:val="24"/>
        </w:rPr>
        <w:t>награжденного</w:t>
      </w:r>
      <w:proofErr w:type="gramEnd"/>
      <w:r w:rsidRPr="001E53F3">
        <w:rPr>
          <w:rFonts w:ascii="Times New Roman" w:hAnsi="Times New Roman" w:cs="Times New Roman"/>
          <w:sz w:val="24"/>
          <w:szCs w:val="24"/>
        </w:rPr>
        <w:t>.</w:t>
      </w:r>
    </w:p>
    <w:p w:rsidR="001E53F3" w:rsidRPr="001E53F3" w:rsidRDefault="001E53F3" w:rsidP="001E53F3">
      <w:pPr>
        <w:pStyle w:val="ConsPlusNormal"/>
        <w:widowControl/>
        <w:ind w:firstLine="708"/>
        <w:outlineLvl w:val="1"/>
      </w:pPr>
      <w:r w:rsidRPr="001E53F3">
        <w:t xml:space="preserve">[п. 2.9 </w:t>
      </w:r>
      <w:r w:rsidRPr="001E53F3">
        <w:rPr>
          <w:vertAlign w:val="superscript"/>
        </w:rPr>
        <w:t>1</w:t>
      </w:r>
      <w:r w:rsidRPr="001E53F3">
        <w:t xml:space="preserve"> дополнен решением Городского Совета № ХХ/11 от 08.12.2016г.]</w:t>
      </w:r>
    </w:p>
    <w:p w:rsidR="001E53F3" w:rsidRPr="001E53F3" w:rsidRDefault="001E53F3" w:rsidP="001E53F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p w:rsidR="001E53F3" w:rsidRPr="001E53F3" w:rsidRDefault="001E53F3" w:rsidP="001E53F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  <w:r w:rsidRPr="001E53F3">
        <w:rPr>
          <w:rFonts w:ascii="Times New Roman" w:hAnsi="Times New Roman" w:cs="Times New Roman"/>
          <w:caps/>
          <w:sz w:val="24"/>
          <w:szCs w:val="24"/>
        </w:rPr>
        <w:t>3. Атрибуты Почетного гражданина города Чадыр-Лунга</w:t>
      </w:r>
    </w:p>
    <w:p w:rsidR="001E53F3" w:rsidRPr="001E53F3" w:rsidRDefault="001E53F3" w:rsidP="001E53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3.1. Почетному гражданину вручается диплом "Почетный гражданин города Чадыр-Лунга", лента через плечо, значок «Почетный гражданин города Чадыр-Лунга».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Источником выплаты вознаграждения являются средства бюджета органа местного публичного управления.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Диплом и удостоверение Почетного гражданина города Чадыр-Лунга подписываются  </w:t>
      </w:r>
      <w:proofErr w:type="spellStart"/>
      <w:r w:rsidRPr="001E53F3">
        <w:rPr>
          <w:rFonts w:ascii="Times New Roman" w:hAnsi="Times New Roman" w:cs="Times New Roman"/>
          <w:sz w:val="24"/>
          <w:szCs w:val="24"/>
        </w:rPr>
        <w:t>Примаром</w:t>
      </w:r>
      <w:proofErr w:type="spellEnd"/>
      <w:r w:rsidRPr="001E53F3">
        <w:rPr>
          <w:rFonts w:ascii="Times New Roman" w:hAnsi="Times New Roman" w:cs="Times New Roman"/>
          <w:sz w:val="24"/>
          <w:szCs w:val="24"/>
        </w:rPr>
        <w:t xml:space="preserve">  и Председателем Городского Совета.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</w:pPr>
      <w:r w:rsidRPr="001E53F3">
        <w:t>[п.3.1 изменен решением Городского Совета № ХХ/11 от 08.12.2016г.]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 3.2. Решение Городского Совета о присвоении звания "Почетный гражданин города Чадыр-Лунга" публикуется в средствах массовой информации.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3.3. Атрибуты Почетного гражданина города Чадыр-Лунга вручаются </w:t>
      </w:r>
      <w:proofErr w:type="spellStart"/>
      <w:r w:rsidRPr="001E53F3">
        <w:rPr>
          <w:rFonts w:ascii="Times New Roman" w:hAnsi="Times New Roman" w:cs="Times New Roman"/>
          <w:sz w:val="24"/>
          <w:szCs w:val="24"/>
        </w:rPr>
        <w:t>Примаром</w:t>
      </w:r>
      <w:proofErr w:type="spellEnd"/>
      <w:r w:rsidRPr="001E53F3">
        <w:rPr>
          <w:rFonts w:ascii="Times New Roman" w:hAnsi="Times New Roman" w:cs="Times New Roman"/>
          <w:sz w:val="24"/>
          <w:szCs w:val="24"/>
        </w:rPr>
        <w:t xml:space="preserve">  и Председателем Городского Совета.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3.4. Портрет Почетного гражданина города Чадыр-Лунга размещается в галерее Почетных граждан города Чадыр-Лунга в здании </w:t>
      </w:r>
      <w:proofErr w:type="spellStart"/>
      <w:r w:rsidRPr="001E53F3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1E53F3">
        <w:rPr>
          <w:rFonts w:ascii="Times New Roman" w:hAnsi="Times New Roman" w:cs="Times New Roman"/>
          <w:sz w:val="24"/>
          <w:szCs w:val="24"/>
        </w:rPr>
        <w:t xml:space="preserve"> и городском музее</w:t>
      </w:r>
      <w:r w:rsidRPr="001E53F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E53F3">
        <w:rPr>
          <w:rFonts w:ascii="Times New Roman" w:hAnsi="Times New Roman" w:cs="Times New Roman"/>
          <w:sz w:val="24"/>
          <w:szCs w:val="24"/>
        </w:rPr>
        <w:t xml:space="preserve"> Под портретом дается краткая информация о Почетном гражданине города Чадыр-Лунга: фамилия, имя, отчество.</w:t>
      </w:r>
    </w:p>
    <w:p w:rsidR="001E53F3" w:rsidRPr="001E53F3" w:rsidRDefault="001E53F3" w:rsidP="001E53F3">
      <w:pPr>
        <w:pStyle w:val="ConsPlusNormal"/>
        <w:widowControl/>
        <w:ind w:firstLine="540"/>
      </w:pPr>
      <w:r w:rsidRPr="001E53F3">
        <w:t>[п.3.4 изменен решением Городского Совета № ХХ/11 от 08.12.2016г.]</w:t>
      </w:r>
    </w:p>
    <w:p w:rsidR="001E53F3" w:rsidRPr="001E53F3" w:rsidRDefault="001E53F3" w:rsidP="001E53F3">
      <w:pPr>
        <w:pStyle w:val="ConsPlusNormal"/>
        <w:widowControl/>
        <w:ind w:firstLine="540"/>
      </w:pPr>
    </w:p>
    <w:p w:rsidR="001E53F3" w:rsidRPr="001E53F3" w:rsidRDefault="001E53F3" w:rsidP="001E53F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  <w:r w:rsidRPr="001E53F3">
        <w:rPr>
          <w:rFonts w:ascii="Times New Roman" w:hAnsi="Times New Roman" w:cs="Times New Roman"/>
          <w:caps/>
          <w:sz w:val="24"/>
          <w:szCs w:val="24"/>
        </w:rPr>
        <w:t>4. Права и льготы Почетного гражданина города Чадыр-Лунга</w:t>
      </w:r>
    </w:p>
    <w:p w:rsidR="001E53F3" w:rsidRPr="001E53F3" w:rsidRDefault="001E53F3" w:rsidP="001E53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4.1. Почетный гражданин города Чадыр-Лунга вправе: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1) публично пользоваться этим званием в связи со своим именем;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2) беспрепятственно проходить в здания и помещения, занимаемые органами местного публичного управления города при предъявлении удостоверения "Почетный гражданин города Чадыр-Лунга".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4.2. Почетный гражданин приглашается на мероприятия, посвященные городским праздникам и другим важным событиям.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>4.3. Ко Дню города и юбилейным датам Почетному гражданину, проживающему на территории г. Чадыр-Лунга, может вручаться ценный подарок или выплачиваться материальное вознаграждение в размере, установленном решением Городского Совета при утверждении бюджета г. Чадыр-Лунга.</w:t>
      </w: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3F3" w:rsidRPr="001E53F3" w:rsidRDefault="001E53F3" w:rsidP="001E53F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  <w:r w:rsidRPr="001E53F3">
        <w:rPr>
          <w:rFonts w:ascii="Times New Roman" w:hAnsi="Times New Roman" w:cs="Times New Roman"/>
          <w:caps/>
          <w:sz w:val="24"/>
          <w:szCs w:val="24"/>
        </w:rPr>
        <w:t>5. Последние почести Почетному гражданину города Чадыр-Лунга</w:t>
      </w:r>
    </w:p>
    <w:p w:rsidR="001E53F3" w:rsidRPr="001E53F3" w:rsidRDefault="001E53F3" w:rsidP="001E53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E53F3" w:rsidRPr="001E53F3" w:rsidRDefault="001E53F3" w:rsidP="001E53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3F3">
        <w:rPr>
          <w:rFonts w:ascii="Times New Roman" w:hAnsi="Times New Roman" w:cs="Times New Roman"/>
          <w:sz w:val="24"/>
          <w:szCs w:val="24"/>
        </w:rPr>
        <w:t xml:space="preserve">5.1. В случае смерти лица, удостоенного звания "Почетный гражданин города Чадыр-Лунга", </w:t>
      </w:r>
      <w:proofErr w:type="spellStart"/>
      <w:r w:rsidRPr="001E53F3">
        <w:rPr>
          <w:rFonts w:ascii="Times New Roman" w:hAnsi="Times New Roman" w:cs="Times New Roman"/>
          <w:sz w:val="24"/>
          <w:szCs w:val="24"/>
        </w:rPr>
        <w:t>Примэрия</w:t>
      </w:r>
      <w:proofErr w:type="spellEnd"/>
      <w:r w:rsidRPr="001E53F3">
        <w:rPr>
          <w:rFonts w:ascii="Times New Roman" w:hAnsi="Times New Roman" w:cs="Times New Roman"/>
          <w:sz w:val="24"/>
          <w:szCs w:val="24"/>
        </w:rPr>
        <w:t xml:space="preserve"> и Городской Совет, по согласованию с родственниками, принимают участие в организации похорон.</w:t>
      </w:r>
    </w:p>
    <w:p w:rsidR="001E53F3" w:rsidRPr="001E53F3" w:rsidRDefault="001E53F3" w:rsidP="001E53F3">
      <w:pPr>
        <w:shd w:val="clear" w:color="auto" w:fill="FFFFFF"/>
        <w:tabs>
          <w:tab w:val="left" w:pos="696"/>
        </w:tabs>
        <w:jc w:val="both"/>
        <w:rPr>
          <w:szCs w:val="24"/>
        </w:rPr>
      </w:pPr>
      <w:r w:rsidRPr="001E53F3">
        <w:rPr>
          <w:szCs w:val="24"/>
        </w:rPr>
        <w:t xml:space="preserve">         5</w:t>
      </w:r>
      <w:r w:rsidRPr="001E53F3">
        <w:rPr>
          <w:spacing w:val="-10"/>
          <w:szCs w:val="24"/>
        </w:rPr>
        <w:t>.2.</w:t>
      </w:r>
      <w:r w:rsidRPr="001E53F3">
        <w:rPr>
          <w:spacing w:val="-10"/>
          <w:sz w:val="28"/>
          <w:szCs w:val="28"/>
        </w:rPr>
        <w:t xml:space="preserve"> </w:t>
      </w:r>
      <w:r w:rsidRPr="001E53F3">
        <w:rPr>
          <w:spacing w:val="-3"/>
          <w:szCs w:val="24"/>
        </w:rPr>
        <w:t xml:space="preserve">После </w:t>
      </w:r>
      <w:r w:rsidRPr="001E53F3">
        <w:rPr>
          <w:bCs/>
          <w:spacing w:val="-3"/>
          <w:szCs w:val="24"/>
        </w:rPr>
        <w:t>смерти Почетного гражданина</w:t>
      </w:r>
      <w:r w:rsidRPr="001E53F3">
        <w:rPr>
          <w:b/>
          <w:bCs/>
          <w:spacing w:val="-3"/>
          <w:szCs w:val="24"/>
        </w:rPr>
        <w:t xml:space="preserve"> </w:t>
      </w:r>
      <w:r w:rsidRPr="001E53F3">
        <w:rPr>
          <w:spacing w:val="-3"/>
          <w:szCs w:val="24"/>
        </w:rPr>
        <w:t xml:space="preserve">Грамота, Удостоверение, и </w:t>
      </w:r>
      <w:r w:rsidRPr="001E53F3">
        <w:rPr>
          <w:spacing w:val="-5"/>
          <w:szCs w:val="24"/>
        </w:rPr>
        <w:t xml:space="preserve">нагрудный Знак остаются его </w:t>
      </w:r>
      <w:r w:rsidRPr="001E53F3">
        <w:rPr>
          <w:bCs/>
          <w:spacing w:val="-5"/>
          <w:szCs w:val="24"/>
        </w:rPr>
        <w:t>семье.</w:t>
      </w:r>
    </w:p>
    <w:p w:rsidR="001E53F3" w:rsidRPr="001E53F3" w:rsidRDefault="001E53F3" w:rsidP="001E53F3">
      <w:pPr>
        <w:shd w:val="clear" w:color="auto" w:fill="FFFFFF"/>
        <w:ind w:left="24" w:right="27" w:firstLine="516"/>
        <w:jc w:val="both"/>
        <w:rPr>
          <w:szCs w:val="24"/>
        </w:rPr>
      </w:pPr>
      <w:r w:rsidRPr="001E53F3">
        <w:rPr>
          <w:spacing w:val="-5"/>
          <w:szCs w:val="24"/>
        </w:rPr>
        <w:t xml:space="preserve">На фасаде дома, </w:t>
      </w:r>
      <w:r w:rsidRPr="001E53F3">
        <w:rPr>
          <w:bCs/>
          <w:spacing w:val="-5"/>
          <w:szCs w:val="24"/>
        </w:rPr>
        <w:t>где проживал</w:t>
      </w:r>
      <w:r w:rsidRPr="001E53F3">
        <w:rPr>
          <w:b/>
          <w:bCs/>
          <w:spacing w:val="-5"/>
          <w:szCs w:val="24"/>
        </w:rPr>
        <w:t xml:space="preserve"> </w:t>
      </w:r>
      <w:r w:rsidRPr="001E53F3">
        <w:rPr>
          <w:spacing w:val="-5"/>
          <w:szCs w:val="24"/>
        </w:rPr>
        <w:t xml:space="preserve">Почетный гражданин, с согласия семьи, </w:t>
      </w:r>
      <w:r w:rsidRPr="001E53F3">
        <w:rPr>
          <w:spacing w:val="-4"/>
          <w:szCs w:val="24"/>
        </w:rPr>
        <w:t xml:space="preserve">устанавливается сообщающая </w:t>
      </w:r>
      <w:r w:rsidRPr="001E53F3">
        <w:rPr>
          <w:bCs/>
          <w:spacing w:val="-4"/>
          <w:szCs w:val="24"/>
        </w:rPr>
        <w:t>об</w:t>
      </w:r>
      <w:r w:rsidRPr="001E53F3">
        <w:rPr>
          <w:b/>
          <w:bCs/>
          <w:spacing w:val="-4"/>
          <w:szCs w:val="24"/>
        </w:rPr>
        <w:t xml:space="preserve"> </w:t>
      </w:r>
      <w:r w:rsidRPr="001E53F3">
        <w:rPr>
          <w:spacing w:val="-4"/>
          <w:szCs w:val="24"/>
        </w:rPr>
        <w:t>этом табличка.</w:t>
      </w:r>
    </w:p>
    <w:p w:rsidR="001E53F3" w:rsidRPr="001E53F3" w:rsidRDefault="001E53F3" w:rsidP="001E53F3">
      <w:pPr>
        <w:shd w:val="clear" w:color="auto" w:fill="FFFFFF"/>
        <w:tabs>
          <w:tab w:val="left" w:pos="696"/>
        </w:tabs>
        <w:autoSpaceDE w:val="0"/>
        <w:autoSpaceDN w:val="0"/>
        <w:adjustRightInd w:val="0"/>
        <w:jc w:val="both"/>
        <w:rPr>
          <w:spacing w:val="-10"/>
          <w:szCs w:val="24"/>
        </w:rPr>
      </w:pPr>
      <w:r w:rsidRPr="001E53F3">
        <w:rPr>
          <w:szCs w:val="24"/>
        </w:rPr>
        <w:t xml:space="preserve">         5.3. Льготы (привилегии) Почетных граждан, установленные настоящим Положением, после смерти Почетного гражданина не распространяются на </w:t>
      </w:r>
      <w:r w:rsidRPr="001E53F3">
        <w:rPr>
          <w:spacing w:val="-3"/>
          <w:szCs w:val="24"/>
        </w:rPr>
        <w:t>членов его семьи и других родственников.</w:t>
      </w:r>
    </w:p>
    <w:p w:rsidR="006B01A9" w:rsidRDefault="006B01A9"/>
    <w:p w:rsidR="00B16BF9" w:rsidRPr="001E53F3" w:rsidRDefault="00B16BF9" w:rsidP="00B16BF9">
      <w:pPr>
        <w:jc w:val="center"/>
      </w:pPr>
      <w:r>
        <w:t xml:space="preserve">Секретарь Совета                               </w:t>
      </w:r>
      <w:bookmarkStart w:id="0" w:name="_GoBack"/>
      <w:bookmarkEnd w:id="0"/>
      <w:r>
        <w:t xml:space="preserve">                                 Наталия </w:t>
      </w:r>
      <w:proofErr w:type="spellStart"/>
      <w:r>
        <w:t>Кристева</w:t>
      </w:r>
      <w:proofErr w:type="spellEnd"/>
    </w:p>
    <w:sectPr w:rsidR="00B16BF9" w:rsidRPr="001E53F3" w:rsidSect="006B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3F3"/>
    <w:rsid w:val="001E53F3"/>
    <w:rsid w:val="006B01A9"/>
    <w:rsid w:val="00B1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3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1E5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2017-01-16T08:06:00Z</cp:lastPrinted>
  <dcterms:created xsi:type="dcterms:W3CDTF">2017-01-02T18:18:00Z</dcterms:created>
  <dcterms:modified xsi:type="dcterms:W3CDTF">2017-01-16T08:06:00Z</dcterms:modified>
</cp:coreProperties>
</file>