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4172CA" w:rsidRPr="00171CB4" w:rsidTr="004172CA">
        <w:trPr>
          <w:trHeight w:val="2694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172CA" w:rsidRDefault="004172C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172CA" w:rsidRDefault="004172C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4172CA" w:rsidRDefault="004172CA">
            <w:pPr>
              <w:keepNext/>
              <w:snapToGrid w:val="0"/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32"/>
                <w:szCs w:val="20"/>
                <w:lang w:val="tr-TR"/>
              </w:rPr>
            </w:pPr>
          </w:p>
          <w:p w:rsidR="004172CA" w:rsidRDefault="004172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4172CA" w:rsidRDefault="004172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4172CA" w:rsidRDefault="004172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REPUBLICA MOLDOVA</w:t>
            </w:r>
          </w:p>
          <w:p w:rsidR="004172CA" w:rsidRDefault="004172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UTA  GĂGĂUZIA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261BE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Î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4172CA" w:rsidRDefault="004172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CO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4172CA" w:rsidRDefault="004172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  <w:t>MD-6101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1B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261B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4172CA" w:rsidRDefault="004172CA">
            <w:pPr>
              <w:spacing w:before="240" w:after="6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РЕСПУБЛИКА МОЛДОВА</w:t>
            </w:r>
          </w:p>
          <w:p w:rsidR="004172CA" w:rsidRDefault="004172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АТО ГАГАУЗИЯ</w:t>
            </w:r>
          </w:p>
          <w:p w:rsidR="004172CA" w:rsidRDefault="004172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МУНИЦИПИЙ ЧАДЫР–ЛУНГА</w:t>
            </w:r>
          </w:p>
          <w:p w:rsidR="004172CA" w:rsidRDefault="004172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МУНИЦИПАЛЬНЫЙ СОВЕТ</w:t>
            </w:r>
          </w:p>
          <w:p w:rsidR="004172CA" w:rsidRDefault="004172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tr-TR"/>
              </w:rPr>
              <w:t>6100, ул. Ленина, 91</w:t>
            </w:r>
          </w:p>
          <w:p w:rsidR="004172CA" w:rsidRDefault="004172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tr-TR"/>
              </w:rPr>
              <w:t>tel.  +(373 291) 2-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08-36</w:t>
            </w:r>
          </w:p>
          <w:p w:rsidR="004172CA" w:rsidRDefault="004172C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tr-TR"/>
              </w:rPr>
              <w:t>fax. +(37</w:t>
            </w:r>
            <w:r>
              <w:rPr>
                <w:rFonts w:ascii="Times New Roman" w:eastAsia="Times New Roman" w:hAnsi="Times New Roman" w:cs="Times New Roman"/>
                <w:lang w:val="tr-TR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val="tr-TR"/>
              </w:rPr>
              <w:t>291) 2-25-04</w:t>
            </w:r>
          </w:p>
          <w:p w:rsidR="004172CA" w:rsidRDefault="00171CB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u w:val="single"/>
                <w:lang w:val="en-US" w:eastAsia="ru-RU"/>
              </w:rPr>
            </w:pPr>
            <w:r>
              <w:fldChar w:fldCharType="begin"/>
            </w:r>
            <w:r w:rsidRPr="00171CB4">
              <w:rPr>
                <w:lang w:val="en-US"/>
              </w:rPr>
              <w:instrText xml:space="preserve"> HYPERLINK "http://www.ceadir-lunga.md" </w:instrText>
            </w:r>
            <w:r>
              <w:fldChar w:fldCharType="separate"/>
            </w:r>
            <w:r w:rsidR="004172CA">
              <w:rPr>
                <w:rStyle w:val="a3"/>
                <w:rFonts w:ascii="Times New Roman" w:eastAsia="Times New Roman" w:hAnsi="Times New Roman" w:cs="Times New Roman"/>
                <w:b/>
                <w:lang w:val="en-US"/>
              </w:rPr>
              <w:t>www.ceadir-lunga.md</w:t>
            </w:r>
            <w:r>
              <w:rPr>
                <w:rStyle w:val="a3"/>
                <w:rFonts w:ascii="Times New Roman" w:eastAsia="Times New Roman" w:hAnsi="Times New Roman" w:cs="Times New Roman"/>
                <w:b/>
                <w:lang w:val="en-US"/>
              </w:rPr>
              <w:fldChar w:fldCharType="end"/>
            </w:r>
          </w:p>
          <w:p w:rsidR="004172CA" w:rsidRDefault="004172C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172CA" w:rsidRDefault="004172C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Описание: 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172CA" w:rsidRDefault="004172C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/>
              </w:rPr>
            </w:pPr>
          </w:p>
          <w:p w:rsidR="004172CA" w:rsidRDefault="004172C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/>
              </w:rPr>
            </w:pPr>
          </w:p>
          <w:p w:rsidR="004172CA" w:rsidRDefault="004172C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4172CA" w:rsidRDefault="004172C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4172CA" w:rsidRDefault="004172CA">
            <w:pPr>
              <w:keepNext/>
              <w:snapToGrid w:val="0"/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  <w:t>MOLDOVA RESPUBLİKASI</w:t>
            </w:r>
          </w:p>
          <w:p w:rsidR="004172CA" w:rsidRDefault="004172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  <w:t>GAGAUZİYA (GAGAUZ ERİ)</w:t>
            </w:r>
          </w:p>
          <w:p w:rsidR="004172CA" w:rsidRDefault="004172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4172CA" w:rsidRDefault="004172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eastAsia="Times New Roman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/>
              </w:rPr>
              <w:t>İPİYASI</w:t>
            </w:r>
          </w:p>
          <w:p w:rsidR="004172CA" w:rsidRDefault="004172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eastAsia="Times New Roman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/>
              </w:rPr>
              <w:t>İPİYASININ  NASAATI</w:t>
            </w:r>
          </w:p>
          <w:p w:rsidR="004172CA" w:rsidRDefault="004172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  <w:t xml:space="preserve">MD-6101, </w:t>
            </w:r>
            <w:r w:rsidRPr="00261B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D535A7" w:rsidRPr="00D535A7" w:rsidRDefault="00D535A7" w:rsidP="00D535A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tr-TR" w:eastAsia="ru-RU"/>
        </w:rPr>
      </w:pPr>
      <w:r w:rsidRPr="00D535A7">
        <w:rPr>
          <w:rFonts w:ascii="Times New Roman" w:eastAsia="Times New Roman" w:hAnsi="Times New Roman" w:cs="Times New Roman"/>
          <w:b/>
          <w:caps/>
          <w:sz w:val="24"/>
          <w:szCs w:val="24"/>
          <w:lang w:val="tr-TR" w:eastAsia="ru-RU"/>
        </w:rPr>
        <w:t>РЕШЕНИЕ</w:t>
      </w:r>
    </w:p>
    <w:p w:rsidR="00D535A7" w:rsidRPr="00171CB4" w:rsidRDefault="000D000A" w:rsidP="00D535A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tr-TR"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tr-TR" w:eastAsia="ru-RU"/>
        </w:rPr>
        <w:t>2</w:t>
      </w:r>
      <w:r w:rsidRPr="00171CB4">
        <w:rPr>
          <w:rFonts w:ascii="Times New Roman" w:eastAsia="Times New Roman" w:hAnsi="Times New Roman" w:cs="Times New Roman"/>
          <w:b/>
          <w:caps/>
          <w:sz w:val="24"/>
          <w:szCs w:val="24"/>
          <w:lang w:val="tr-TR" w:eastAsia="ru-RU"/>
        </w:rPr>
        <w:t>5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val="tr-TR" w:eastAsia="ru-RU"/>
        </w:rPr>
        <w:t>.0</w:t>
      </w:r>
      <w:r w:rsidRPr="00171CB4">
        <w:rPr>
          <w:rFonts w:ascii="Times New Roman" w:eastAsia="Times New Roman" w:hAnsi="Times New Roman" w:cs="Times New Roman"/>
          <w:b/>
          <w:caps/>
          <w:sz w:val="24"/>
          <w:szCs w:val="24"/>
          <w:lang w:val="tr-TR" w:eastAsia="ru-RU"/>
        </w:rPr>
        <w:t>3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val="tr-TR" w:eastAsia="ru-RU"/>
        </w:rPr>
        <w:t>.202</w:t>
      </w:r>
      <w:r w:rsidRPr="00171CB4">
        <w:rPr>
          <w:rFonts w:ascii="Times New Roman" w:eastAsia="Times New Roman" w:hAnsi="Times New Roman" w:cs="Times New Roman"/>
          <w:b/>
          <w:caps/>
          <w:sz w:val="24"/>
          <w:szCs w:val="24"/>
          <w:lang w:val="tr-TR" w:eastAsia="ru-RU"/>
        </w:rPr>
        <w:t>4</w:t>
      </w:r>
      <w:r w:rsidR="00D535A7" w:rsidRPr="00D535A7">
        <w:rPr>
          <w:rFonts w:ascii="Times New Roman" w:eastAsia="Times New Roman" w:hAnsi="Times New Roman" w:cs="Times New Roman"/>
          <w:b/>
          <w:caps/>
          <w:sz w:val="24"/>
          <w:szCs w:val="24"/>
          <w:lang w:val="tr-TR" w:eastAsia="ru-RU"/>
        </w:rPr>
        <w:t xml:space="preserve"> </w:t>
      </w:r>
      <w:r w:rsidR="00D535A7" w:rsidRPr="00D535A7">
        <w:rPr>
          <w:rFonts w:ascii="Times New Roman" w:eastAsia="Times New Roman" w:hAnsi="Times New Roman" w:cs="Times New Roman"/>
          <w:b/>
          <w:sz w:val="24"/>
          <w:szCs w:val="24"/>
          <w:lang w:val="tr-TR" w:eastAsia="ru-RU"/>
        </w:rPr>
        <w:t>г</w:t>
      </w:r>
      <w:r w:rsidR="00D535A7" w:rsidRPr="00D535A7">
        <w:rPr>
          <w:rFonts w:ascii="Times New Roman" w:eastAsia="Times New Roman" w:hAnsi="Times New Roman" w:cs="Times New Roman"/>
          <w:b/>
          <w:caps/>
          <w:sz w:val="24"/>
          <w:szCs w:val="24"/>
          <w:lang w:val="tr-TR" w:eastAsia="ru-RU"/>
        </w:rPr>
        <w:t xml:space="preserve">.                                                             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val="tr-TR" w:eastAsia="ru-RU"/>
        </w:rPr>
        <w:t xml:space="preserve">                            № </w:t>
      </w:r>
    </w:p>
    <w:p w:rsidR="004172CA" w:rsidRPr="00261BEB" w:rsidRDefault="00D535A7" w:rsidP="00D535A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r-TR" w:eastAsia="ru-RU"/>
        </w:rPr>
      </w:pPr>
      <w:r w:rsidRPr="00261BEB">
        <w:rPr>
          <w:rFonts w:ascii="Times New Roman" w:eastAsia="Times New Roman" w:hAnsi="Times New Roman" w:cs="Times New Roman"/>
          <w:b/>
          <w:sz w:val="24"/>
          <w:szCs w:val="24"/>
          <w:lang w:val="tr-TR" w:eastAsia="ru-RU"/>
        </w:rPr>
        <w:t>м</w:t>
      </w:r>
      <w:r w:rsidRPr="00D535A7">
        <w:rPr>
          <w:rFonts w:ascii="Times New Roman" w:eastAsia="Times New Roman" w:hAnsi="Times New Roman" w:cs="Times New Roman"/>
          <w:b/>
          <w:sz w:val="24"/>
          <w:szCs w:val="24"/>
          <w:lang w:val="tr-TR" w:eastAsia="ru-RU"/>
        </w:rPr>
        <w:t>ун. Чадыр-</w:t>
      </w:r>
      <w:r w:rsidRPr="00261BEB">
        <w:rPr>
          <w:rFonts w:ascii="Times New Roman" w:eastAsia="Times New Roman" w:hAnsi="Times New Roman" w:cs="Times New Roman"/>
          <w:b/>
          <w:sz w:val="24"/>
          <w:szCs w:val="24"/>
          <w:lang w:val="tr-TR" w:eastAsia="ru-RU"/>
        </w:rPr>
        <w:t>Л</w:t>
      </w:r>
      <w:r w:rsidRPr="00D535A7">
        <w:rPr>
          <w:rFonts w:ascii="Times New Roman" w:eastAsia="Times New Roman" w:hAnsi="Times New Roman" w:cs="Times New Roman"/>
          <w:b/>
          <w:sz w:val="24"/>
          <w:szCs w:val="24"/>
          <w:lang w:val="tr-TR" w:eastAsia="ru-RU"/>
        </w:rPr>
        <w:t>унга</w:t>
      </w:r>
    </w:p>
    <w:p w:rsidR="00D535A7" w:rsidRPr="00261BEB" w:rsidRDefault="00D535A7" w:rsidP="004172C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r-TR" w:eastAsia="ru-RU"/>
        </w:rPr>
      </w:pPr>
    </w:p>
    <w:p w:rsidR="00261BEB" w:rsidRPr="00171CB4" w:rsidRDefault="00763414" w:rsidP="00261B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 w:rsidRPr="00261BEB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О передаче в </w:t>
      </w:r>
      <w:r w:rsidR="00261BEB" w:rsidRPr="00261BEB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экономическое ведение</w:t>
      </w:r>
      <w:r w:rsidRPr="00261BEB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 публичного имущества муниципия Чадыр-Лунга </w:t>
      </w:r>
      <w:r w:rsidR="00261BEB" w:rsidRPr="00261BEB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INSTITUȚIA PUBLICĂ ȘCOALA SPORTIVĂ DE FOTBAL «CEADÎR» </w:t>
      </w:r>
    </w:p>
    <w:p w:rsidR="004172CA" w:rsidRPr="00261BEB" w:rsidRDefault="00261BEB" w:rsidP="00261B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1BEB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din mun. Ceadîr - Lunga</w:t>
      </w:r>
    </w:p>
    <w:p w:rsidR="004172CA" w:rsidRPr="00261BEB" w:rsidRDefault="004172CA" w:rsidP="004172C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r-TR" w:eastAsia="ru-RU"/>
        </w:rPr>
      </w:pPr>
    </w:p>
    <w:p w:rsidR="00261BEB" w:rsidRPr="00261BEB" w:rsidRDefault="006140C3" w:rsidP="00261B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ru-RU"/>
        </w:rPr>
      </w:pPr>
      <w:r w:rsidRPr="00261BEB">
        <w:rPr>
          <w:rFonts w:ascii="Times New Roman" w:eastAsia="Times New Roman" w:hAnsi="Times New Roman" w:cs="Times New Roman"/>
          <w:sz w:val="24"/>
          <w:szCs w:val="24"/>
          <w:lang w:val="tr-TR" w:eastAsia="ru-RU"/>
        </w:rPr>
        <w:t xml:space="preserve">      </w:t>
      </w:r>
      <w:r w:rsidR="00DA64F6" w:rsidRPr="00261BEB">
        <w:rPr>
          <w:rFonts w:ascii="Times New Roman" w:eastAsia="Times New Roman" w:hAnsi="Times New Roman" w:cs="Times New Roman"/>
          <w:sz w:val="24"/>
          <w:szCs w:val="24"/>
          <w:lang w:val="tr-TR" w:eastAsia="ru-RU"/>
        </w:rPr>
        <w:t>Рассмотрев ходатайство</w:t>
      </w:r>
      <w:r w:rsidR="00261BEB" w:rsidRPr="00261BEB">
        <w:rPr>
          <w:rFonts w:ascii="Times New Roman" w:eastAsia="Times New Roman" w:hAnsi="Times New Roman" w:cs="Times New Roman"/>
          <w:sz w:val="24"/>
          <w:szCs w:val="24"/>
          <w:lang w:val="tr-TR" w:eastAsia="ru-RU"/>
        </w:rPr>
        <w:t xml:space="preserve"> примэрии мун.</w:t>
      </w:r>
      <w:r w:rsidR="00DA64F6" w:rsidRPr="00261BEB">
        <w:rPr>
          <w:rFonts w:ascii="Times New Roman" w:eastAsia="Times New Roman" w:hAnsi="Times New Roman" w:cs="Times New Roman"/>
          <w:sz w:val="24"/>
          <w:szCs w:val="24"/>
          <w:lang w:val="tr-TR" w:eastAsia="ru-RU"/>
        </w:rPr>
        <w:t xml:space="preserve"> </w:t>
      </w:r>
      <w:r w:rsidR="00261BEB">
        <w:rPr>
          <w:rFonts w:ascii="Times New Roman" w:eastAsia="Times New Roman" w:hAnsi="Times New Roman" w:cs="Times New Roman"/>
          <w:sz w:val="24"/>
          <w:szCs w:val="24"/>
          <w:lang w:val="tr-TR" w:eastAsia="ru-RU"/>
        </w:rPr>
        <w:t>Чадыр-Лунга</w:t>
      </w:r>
      <w:r w:rsidR="00261BEB" w:rsidRPr="00261BEB">
        <w:rPr>
          <w:rFonts w:ascii="Times New Roman" w:eastAsia="Times New Roman" w:hAnsi="Times New Roman" w:cs="Times New Roman"/>
          <w:sz w:val="24"/>
          <w:szCs w:val="24"/>
          <w:lang w:val="tr-TR" w:eastAsia="ru-RU"/>
        </w:rPr>
        <w:t>, администрации</w:t>
      </w:r>
      <w:r w:rsidR="00DA64F6" w:rsidRPr="00261BEB">
        <w:rPr>
          <w:rFonts w:ascii="Times New Roman" w:eastAsia="Times New Roman" w:hAnsi="Times New Roman" w:cs="Times New Roman"/>
          <w:sz w:val="24"/>
          <w:szCs w:val="24"/>
          <w:lang w:val="tr-TR" w:eastAsia="ru-RU"/>
        </w:rPr>
        <w:t xml:space="preserve"> </w:t>
      </w:r>
      <w:r w:rsidR="00261BEB" w:rsidRPr="00261BEB">
        <w:rPr>
          <w:rFonts w:ascii="Times New Roman" w:eastAsia="Times New Roman" w:hAnsi="Times New Roman" w:cs="Times New Roman"/>
          <w:sz w:val="24"/>
          <w:szCs w:val="24"/>
          <w:lang w:val="tr-TR" w:eastAsia="ru-RU"/>
        </w:rPr>
        <w:t>INSTITUȚIA PUBLICĂ ȘCOALA SPORTIVĂ DE FOTBAL «CEADÎR» din mun. Ceadîr - Lunga</w:t>
      </w:r>
    </w:p>
    <w:p w:rsidR="004172CA" w:rsidRPr="003E7D90" w:rsidRDefault="003E7D90" w:rsidP="00DA52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64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72CA" w:rsidRPr="00DA64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="001028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</w:t>
      </w:r>
      <w:r w:rsidR="00583E7D"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авлении</w:t>
      </w:r>
      <w:r w:rsidR="007E3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1BEB" w:rsidRPr="00261BEB">
        <w:rPr>
          <w:rFonts w:ascii="Times New Roman" w:eastAsia="Times New Roman" w:hAnsi="Times New Roman" w:cs="Times New Roman"/>
          <w:sz w:val="24"/>
          <w:szCs w:val="24"/>
          <w:lang w:eastAsia="ru-RU"/>
        </w:rPr>
        <w:t>в экономическое ведение публичного имущества муниципия Чадыр-Лунга</w:t>
      </w:r>
      <w:r w:rsidR="00261BEB" w:rsidRPr="00261BEB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 </w:t>
      </w:r>
      <w:r w:rsidR="00261BEB" w:rsidRPr="00261BEB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здания к.н. 9602210.325.03</w:t>
      </w:r>
      <w:r w:rsidR="00261BEB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171CB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1028E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общей площадью</w:t>
      </w:r>
      <w:r w:rsidR="00261B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земле</w:t>
      </w:r>
      <w:r w:rsidR="001028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1BEB">
        <w:rPr>
          <w:rFonts w:ascii="Times New Roman" w:eastAsia="Times New Roman" w:hAnsi="Times New Roman" w:cs="Times New Roman"/>
          <w:sz w:val="24"/>
          <w:szCs w:val="24"/>
          <w:lang w:eastAsia="ru-RU"/>
        </w:rPr>
        <w:t>94,4</w:t>
      </w:r>
      <w:r w:rsidR="001028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028ED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r w:rsidR="00DA5243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spellEnd"/>
      <w:r w:rsidR="00DA5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61B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расположенного на территории</w:t>
      </w:r>
      <w:r w:rsidR="009D3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1B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стадиона </w:t>
      </w:r>
      <w:proofErr w:type="spellStart"/>
      <w:r w:rsidR="009D39C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r w:rsidR="00DA52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172CA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Чадыр-Лунга</w:t>
      </w:r>
      <w:proofErr w:type="spellEnd"/>
      <w:r w:rsidR="004172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руководствуясь, </w:t>
      </w:r>
      <w:r w:rsidR="004172CA" w:rsidRPr="00C064B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ст.</w:t>
      </w:r>
      <w:r w:rsidR="004172CA" w:rsidRPr="00C064B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 14 (2) </w:t>
      </w:r>
      <w:proofErr w:type="spellStart"/>
      <w:r w:rsidR="004172CA" w:rsidRPr="00C064B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п.</w:t>
      </w:r>
      <w:r w:rsidR="004172CA" w:rsidRPr="00C064B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c</w:t>
      </w:r>
      <w:proofErr w:type="spellEnd"/>
      <w:r w:rsidR="004172CA" w:rsidRPr="00C064B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Закона </w:t>
      </w:r>
      <w:r w:rsidR="00DA5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РМ </w:t>
      </w:r>
      <w:r w:rsidR="004172C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A5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местном публичном управлении №</w:t>
      </w:r>
      <w:r w:rsidR="004172CA">
        <w:rPr>
          <w:rFonts w:ascii="Times New Roman" w:eastAsia="Times New Roman" w:hAnsi="Times New Roman" w:cs="Times New Roman"/>
          <w:sz w:val="24"/>
          <w:szCs w:val="24"/>
          <w:lang w:eastAsia="ru-RU"/>
        </w:rPr>
        <w:t>436-</w:t>
      </w:r>
      <w:r w:rsidR="004172C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</w:t>
      </w:r>
      <w:r w:rsidR="004172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28.12.2006г., </w:t>
      </w:r>
    </w:p>
    <w:p w:rsidR="004172CA" w:rsidRDefault="004172CA" w:rsidP="0054337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2CA" w:rsidRDefault="004172CA" w:rsidP="00DE43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Чадыр-Лунгский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39C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</w:t>
      </w:r>
    </w:p>
    <w:p w:rsidR="004172CA" w:rsidRDefault="004172CA" w:rsidP="004172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172CA" w:rsidRDefault="004172CA" w:rsidP="004172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2CA" w:rsidRPr="00BF31CC" w:rsidRDefault="00577F93" w:rsidP="00BF31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Предоставить</w:t>
      </w:r>
      <w:r w:rsidRPr="00BF31C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BF31CC" w:rsidRPr="00261BEB">
        <w:rPr>
          <w:rFonts w:ascii="Times New Roman" w:eastAsia="Times New Roman" w:hAnsi="Times New Roman" w:cs="Times New Roman"/>
          <w:sz w:val="24"/>
          <w:szCs w:val="24"/>
          <w:lang w:val="tr-TR" w:eastAsia="ru-RU"/>
        </w:rPr>
        <w:t xml:space="preserve">INSTITUȚIA PUBLICĂ ȘCOALA SPORTIVĂ DE FOTBAL «CEADÎR» din mun. Ceadîr </w:t>
      </w:r>
      <w:r w:rsidR="00BF31CC">
        <w:rPr>
          <w:rFonts w:ascii="Times New Roman" w:eastAsia="Times New Roman" w:hAnsi="Times New Roman" w:cs="Times New Roman"/>
          <w:sz w:val="24"/>
          <w:szCs w:val="24"/>
          <w:lang w:val="tr-TR" w:eastAsia="ru-RU"/>
        </w:rPr>
        <w:t>–</w:t>
      </w:r>
      <w:r w:rsidR="00BF31CC" w:rsidRPr="00261BEB">
        <w:rPr>
          <w:rFonts w:ascii="Times New Roman" w:eastAsia="Times New Roman" w:hAnsi="Times New Roman" w:cs="Times New Roman"/>
          <w:sz w:val="24"/>
          <w:szCs w:val="24"/>
          <w:lang w:val="tr-TR" w:eastAsia="ru-RU"/>
        </w:rPr>
        <w:t xml:space="preserve"> Lunga</w:t>
      </w:r>
      <w:r w:rsidR="00BF3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72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BF31CC" w:rsidRPr="00261BEB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экономическое ведение публичного имущества муниципия Чадыр-Лунга</w:t>
      </w:r>
      <w:r w:rsidR="00BF31CC" w:rsidRPr="00261BEB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 </w:t>
      </w:r>
      <w:r w:rsidR="00BF31CC" w:rsidRPr="00261BEB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здания к.н. 9602210.325.</w:t>
      </w:r>
      <w:proofErr w:type="gramStart"/>
      <w:r w:rsidR="00BF31CC" w:rsidRPr="00261BEB">
        <w:rPr>
          <w:rFonts w:ascii="Times New Roman" w:eastAsia="Times New Roman" w:hAnsi="Times New Roman" w:cs="Times New Roman"/>
          <w:sz w:val="24"/>
          <w:szCs w:val="24"/>
          <w:lang w:eastAsia="ru-RU"/>
        </w:rPr>
        <w:t>03</w:t>
      </w:r>
      <w:r w:rsidR="00BF31CC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BF31C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общей</w:t>
      </w:r>
      <w:proofErr w:type="gramEnd"/>
      <w:r w:rsidR="00BF3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площадью на земле 94,4 </w:t>
      </w:r>
      <w:proofErr w:type="spellStart"/>
      <w:r w:rsidR="00BF31CC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="00BF3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расположенного на территории стадиона </w:t>
      </w:r>
      <w:proofErr w:type="spellStart"/>
      <w:r w:rsidR="00BF31C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мун.Чадыр-Лунга</w:t>
      </w:r>
      <w:proofErr w:type="spellEnd"/>
      <w:r w:rsidR="00BF31C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172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исполь</w:t>
      </w:r>
      <w:r w:rsidR="00104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зования под </w:t>
      </w:r>
      <w:r w:rsidR="00BF31C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раздевалки для спортсменов</w:t>
      </w:r>
      <w:r w:rsidR="001046A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F3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кабинетов тренеров и т.д.</w:t>
      </w:r>
      <w:r w:rsidR="00104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72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условии оплаты коммунальных услуг, связанных с деятельностью учреждения, </w:t>
      </w:r>
      <w:r w:rsidR="00BF31CC" w:rsidRPr="00261BEB">
        <w:rPr>
          <w:rFonts w:ascii="Times New Roman" w:eastAsia="Times New Roman" w:hAnsi="Times New Roman" w:cs="Times New Roman"/>
          <w:sz w:val="24"/>
          <w:szCs w:val="24"/>
          <w:lang w:val="tr-TR" w:eastAsia="ru-RU"/>
        </w:rPr>
        <w:t xml:space="preserve">INSTITUȚIA PUBLICĂ ȘCOALA SPORTIVĂ DE FOTBAL «CEADÎR» din mun. Ceadîr </w:t>
      </w:r>
      <w:r w:rsidR="00BF31CC">
        <w:rPr>
          <w:rFonts w:ascii="Times New Roman" w:eastAsia="Times New Roman" w:hAnsi="Times New Roman" w:cs="Times New Roman"/>
          <w:sz w:val="24"/>
          <w:szCs w:val="24"/>
          <w:lang w:val="tr-TR" w:eastAsia="ru-RU"/>
        </w:rPr>
        <w:t>–</w:t>
      </w:r>
      <w:r w:rsidR="00BF31CC" w:rsidRPr="00261BEB">
        <w:rPr>
          <w:rFonts w:ascii="Times New Roman" w:eastAsia="Times New Roman" w:hAnsi="Times New Roman" w:cs="Times New Roman"/>
          <w:sz w:val="24"/>
          <w:szCs w:val="24"/>
          <w:lang w:val="tr-TR" w:eastAsia="ru-RU"/>
        </w:rPr>
        <w:t xml:space="preserve"> Lunga</w:t>
      </w:r>
      <w:r w:rsidR="00BF3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72CA" w:rsidRPr="00BF31C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сроком на 3 (три) года</w:t>
      </w:r>
      <w:r w:rsidR="004172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172CA" w:rsidRDefault="004172CA" w:rsidP="009D39CE">
      <w:pPr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2CA" w:rsidRPr="009D39CE" w:rsidRDefault="009D39CE" w:rsidP="009D39CE">
      <w:pPr>
        <w:pStyle w:val="a6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Специалисту по юридическим вопросам </w:t>
      </w:r>
      <w:proofErr w:type="spellStart"/>
      <w:r w:rsidRPr="009D3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примэрии</w:t>
      </w:r>
      <w:proofErr w:type="spellEnd"/>
      <w:r w:rsidRPr="009D3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9D39C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мун.Чадыр</w:t>
      </w:r>
      <w:proofErr w:type="gramEnd"/>
      <w:r w:rsidRPr="009D39CE">
        <w:rPr>
          <w:rFonts w:ascii="Times New Roman" w:eastAsia="Times New Roman" w:hAnsi="Times New Roman" w:cs="Times New Roman"/>
          <w:sz w:val="24"/>
          <w:szCs w:val="24"/>
          <w:lang w:eastAsia="ru-RU"/>
        </w:rPr>
        <w:t>-Лунга</w:t>
      </w:r>
      <w:proofErr w:type="spellEnd"/>
      <w:r w:rsidR="004172CA" w:rsidRPr="009D3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Т.</w:t>
      </w:r>
      <w:r w:rsidR="004172CA" w:rsidRPr="009D3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Киорогло</w:t>
      </w:r>
      <w:proofErr w:type="spellEnd"/>
      <w:r w:rsidR="004172CA" w:rsidRPr="009D3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соответствующую документацию согласно действующему законодательству</w:t>
      </w:r>
      <w:r w:rsidR="004172CA" w:rsidRPr="009D3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72CA" w:rsidRDefault="004172CA" w:rsidP="009D39CE">
      <w:pPr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2CA" w:rsidRDefault="004172CA" w:rsidP="009D39CE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Главному бухгалтеру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примэрии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="009D39C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мун.Чадыр</w:t>
      </w:r>
      <w:proofErr w:type="gramEnd"/>
      <w:r w:rsidR="009D39CE">
        <w:rPr>
          <w:rFonts w:ascii="Times New Roman" w:eastAsia="Times New Roman" w:hAnsi="Times New Roman" w:cs="Times New Roman"/>
          <w:sz w:val="24"/>
          <w:szCs w:val="24"/>
          <w:lang w:eastAsia="ru-RU"/>
        </w:rPr>
        <w:t>-Лунга</w:t>
      </w:r>
      <w:proofErr w:type="spellEnd"/>
      <w:r w:rsidR="009D3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D39CE">
        <w:rPr>
          <w:rFonts w:ascii="Times New Roman" w:eastAsia="Times New Roman" w:hAnsi="Times New Roman" w:cs="Times New Roman"/>
          <w:sz w:val="24"/>
          <w:szCs w:val="24"/>
          <w:lang w:eastAsia="ru-RU"/>
        </w:rPr>
        <w:t>В.Виноградову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следить за исполнением ч.1 настоящего решения в части оплаты услуг.</w:t>
      </w:r>
    </w:p>
    <w:p w:rsidR="004172CA" w:rsidRDefault="004172CA" w:rsidP="009D39CE">
      <w:pPr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2CA" w:rsidRDefault="004172CA" w:rsidP="009D39CE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исполнением настоящего решения возложить на заместителя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примара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мун.Чадыр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-Лунга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В.Кара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72CA" w:rsidRDefault="004172CA" w:rsidP="004172C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2CA" w:rsidRDefault="004172CA" w:rsidP="004172CA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2CA" w:rsidRDefault="004172CA" w:rsidP="004172CA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2CA" w:rsidRDefault="004172CA" w:rsidP="004172CA">
      <w:pPr>
        <w:suppressAutoHyphens/>
        <w:autoSpaceDN w:val="0"/>
        <w:spacing w:after="0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          </w:t>
      </w:r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  <w:t>Председатель Совета</w:t>
      </w:r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="00BF31CC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Виктор </w:t>
      </w:r>
      <w:proofErr w:type="spellStart"/>
      <w:r w:rsidR="00BF31CC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>Голиш</w:t>
      </w:r>
      <w:proofErr w:type="spellEnd"/>
    </w:p>
    <w:p w:rsidR="004172CA" w:rsidRDefault="004172CA" w:rsidP="004172CA">
      <w:pPr>
        <w:suppressAutoHyphens/>
        <w:autoSpaceDN w:val="0"/>
        <w:spacing w:after="0"/>
        <w:ind w:firstLine="708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>Контрассигнует:</w:t>
      </w:r>
    </w:p>
    <w:p w:rsidR="00261113" w:rsidRPr="00B7591C" w:rsidRDefault="004172CA" w:rsidP="00B7591C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Совета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Олеся  ЧЕБАНОВА</w:t>
      </w:r>
    </w:p>
    <w:sectPr w:rsidR="00261113" w:rsidRPr="00B7591C" w:rsidSect="00DA5243">
      <w:pgSz w:w="11906" w:h="16838"/>
      <w:pgMar w:top="28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575DE"/>
    <w:multiLevelType w:val="hybridMultilevel"/>
    <w:tmpl w:val="1A6CEE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B9F"/>
    <w:rsid w:val="000D000A"/>
    <w:rsid w:val="001028ED"/>
    <w:rsid w:val="001046A9"/>
    <w:rsid w:val="00171CB4"/>
    <w:rsid w:val="002012D2"/>
    <w:rsid w:val="00261113"/>
    <w:rsid w:val="00261BEB"/>
    <w:rsid w:val="00265AD4"/>
    <w:rsid w:val="002D66EF"/>
    <w:rsid w:val="003E7D90"/>
    <w:rsid w:val="004003DC"/>
    <w:rsid w:val="004172CA"/>
    <w:rsid w:val="00543376"/>
    <w:rsid w:val="00577F93"/>
    <w:rsid w:val="00583E7D"/>
    <w:rsid w:val="006140C3"/>
    <w:rsid w:val="006B0B9F"/>
    <w:rsid w:val="00763414"/>
    <w:rsid w:val="00792C2C"/>
    <w:rsid w:val="007B2BA1"/>
    <w:rsid w:val="007E33AA"/>
    <w:rsid w:val="009D39CE"/>
    <w:rsid w:val="00A63C18"/>
    <w:rsid w:val="00B7591C"/>
    <w:rsid w:val="00BA5A08"/>
    <w:rsid w:val="00BF31CC"/>
    <w:rsid w:val="00C064B7"/>
    <w:rsid w:val="00D471F8"/>
    <w:rsid w:val="00D535A7"/>
    <w:rsid w:val="00DA5243"/>
    <w:rsid w:val="00DA64F6"/>
    <w:rsid w:val="00DE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9E8B3"/>
  <w15:docId w15:val="{8E4722AD-B07F-4CB6-8027-A86F1157D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2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172C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535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535A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9D39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54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2023-01-20T07:18:00Z</cp:lastPrinted>
  <dcterms:created xsi:type="dcterms:W3CDTF">2024-03-18T11:13:00Z</dcterms:created>
  <dcterms:modified xsi:type="dcterms:W3CDTF">2024-03-18T11:13:00Z</dcterms:modified>
</cp:coreProperties>
</file>