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407104" w:rsidRPr="00407104" w:rsidTr="00EE5603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407104" w:rsidRPr="00EF11F7" w:rsidRDefault="00407104" w:rsidP="00EE560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FF214AD" wp14:editId="1510215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07104" w:rsidRPr="009E7953" w:rsidRDefault="00407104" w:rsidP="00EE5603">
            <w:pPr>
              <w:jc w:val="center"/>
              <w:rPr>
                <w:color w:val="000000"/>
                <w:lang w:val="en-US"/>
              </w:rPr>
            </w:pPr>
          </w:p>
          <w:p w:rsidR="00407104" w:rsidRPr="009E7953" w:rsidRDefault="00407104" w:rsidP="00EE5603">
            <w:pPr>
              <w:pStyle w:val="5"/>
            </w:pPr>
          </w:p>
          <w:p w:rsidR="00407104" w:rsidRPr="009E7953" w:rsidRDefault="00407104" w:rsidP="00EE5603">
            <w:pPr>
              <w:jc w:val="center"/>
              <w:rPr>
                <w:lang w:val="en-US"/>
              </w:rPr>
            </w:pPr>
          </w:p>
          <w:p w:rsidR="00407104" w:rsidRPr="009E7953" w:rsidRDefault="00407104" w:rsidP="00EE5603">
            <w:pPr>
              <w:jc w:val="center"/>
              <w:rPr>
                <w:lang w:val="en-US"/>
              </w:rPr>
            </w:pPr>
          </w:p>
          <w:p w:rsidR="00407104" w:rsidRPr="00103446" w:rsidRDefault="00407104" w:rsidP="00EE560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407104" w:rsidRPr="00103446" w:rsidRDefault="00407104" w:rsidP="00EE560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407104" w:rsidRPr="00103446" w:rsidRDefault="00407104" w:rsidP="00EE560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407104" w:rsidRPr="007D0EA4" w:rsidRDefault="00407104" w:rsidP="00EE560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07104" w:rsidRPr="00103446" w:rsidRDefault="00407104" w:rsidP="00EE5603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407104" w:rsidRPr="00103446" w:rsidRDefault="00407104" w:rsidP="00EE5603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407104" w:rsidRPr="00103446" w:rsidRDefault="00407104" w:rsidP="00EE5603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407104" w:rsidRPr="00103446" w:rsidRDefault="00407104" w:rsidP="00EE560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407104" w:rsidRPr="00103446" w:rsidRDefault="00407104" w:rsidP="00EE560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407104" w:rsidRPr="00103446" w:rsidRDefault="00407104" w:rsidP="00EE560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407104" w:rsidRPr="00103446" w:rsidRDefault="00407104" w:rsidP="00EE5603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407104" w:rsidRPr="00103446" w:rsidRDefault="00407104" w:rsidP="00EE5603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407104" w:rsidRPr="008B2B67" w:rsidRDefault="00407104" w:rsidP="00EE5603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07104" w:rsidRPr="008B2B67" w:rsidRDefault="00407104" w:rsidP="00EE560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6DAEC8E" wp14:editId="37B1CC0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07104" w:rsidRPr="008B2B67" w:rsidRDefault="00407104" w:rsidP="00EE5603">
            <w:pPr>
              <w:jc w:val="center"/>
              <w:rPr>
                <w:color w:val="000000"/>
                <w:lang w:val="tr-TR"/>
              </w:rPr>
            </w:pPr>
          </w:p>
          <w:p w:rsidR="00407104" w:rsidRPr="008B2B67" w:rsidRDefault="00407104" w:rsidP="00EE5603">
            <w:pPr>
              <w:jc w:val="center"/>
              <w:rPr>
                <w:color w:val="000000"/>
                <w:lang w:val="tr-TR"/>
              </w:rPr>
            </w:pPr>
          </w:p>
          <w:p w:rsidR="00407104" w:rsidRPr="00836A53" w:rsidRDefault="00407104" w:rsidP="00EE5603">
            <w:pPr>
              <w:jc w:val="center"/>
              <w:rPr>
                <w:color w:val="000000"/>
                <w:lang w:val="en-US"/>
              </w:rPr>
            </w:pPr>
          </w:p>
          <w:p w:rsidR="00407104" w:rsidRPr="00836A53" w:rsidRDefault="00407104" w:rsidP="00EE5603">
            <w:pPr>
              <w:jc w:val="center"/>
              <w:rPr>
                <w:color w:val="000000"/>
                <w:lang w:val="en-US"/>
              </w:rPr>
            </w:pPr>
          </w:p>
          <w:p w:rsidR="00407104" w:rsidRPr="00103446" w:rsidRDefault="00407104" w:rsidP="00EE560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407104" w:rsidRPr="00103446" w:rsidRDefault="00407104" w:rsidP="00EE560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407104" w:rsidRPr="00103446" w:rsidRDefault="00407104" w:rsidP="00EE560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07104" w:rsidRPr="00103446" w:rsidRDefault="00407104" w:rsidP="00EE560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407104" w:rsidRPr="00103446" w:rsidRDefault="00407104" w:rsidP="00EE560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407104" w:rsidRPr="00FF2AC2" w:rsidRDefault="00407104" w:rsidP="00EE560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407104" w:rsidRDefault="00407104" w:rsidP="00407104">
      <w:pPr>
        <w:jc w:val="right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ПРОЕКТ</w:t>
      </w:r>
    </w:p>
    <w:p w:rsidR="004D7C2E" w:rsidRDefault="004D7C2E" w:rsidP="00407104">
      <w:pPr>
        <w:jc w:val="center"/>
        <w:rPr>
          <w:b/>
          <w:caps/>
        </w:rPr>
      </w:pPr>
    </w:p>
    <w:p w:rsidR="00407104" w:rsidRDefault="00407104" w:rsidP="0040710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407104" w:rsidRPr="00700681" w:rsidRDefault="00407104" w:rsidP="00407104">
      <w:pPr>
        <w:jc w:val="center"/>
        <w:rPr>
          <w:b/>
          <w:lang w:eastAsia="ar-SA"/>
        </w:rPr>
      </w:pPr>
      <w:r>
        <w:rPr>
          <w:b/>
        </w:rPr>
        <w:t>2</w:t>
      </w:r>
      <w:r>
        <w:rPr>
          <w:b/>
        </w:rPr>
        <w:t>7</w:t>
      </w:r>
      <w:r>
        <w:rPr>
          <w:b/>
        </w:rPr>
        <w:t>.</w:t>
      </w:r>
      <w:r>
        <w:rPr>
          <w:b/>
        </w:rPr>
        <w:t>05</w:t>
      </w:r>
      <w:r>
        <w:rPr>
          <w:b/>
        </w:rPr>
        <w:t>.202</w:t>
      </w:r>
      <w:r>
        <w:rPr>
          <w:b/>
        </w:rPr>
        <w:t>5</w:t>
      </w:r>
      <w:r w:rsidRPr="00FB512D">
        <w:rPr>
          <w:b/>
        </w:rPr>
        <w:t xml:space="preserve">г.                                                                                             </w:t>
      </w:r>
      <w:r w:rsidRPr="00266EE9">
        <w:rPr>
          <w:b/>
        </w:rPr>
        <w:t>№</w:t>
      </w:r>
      <w:r>
        <w:rPr>
          <w:b/>
        </w:rPr>
        <w:t>__</w:t>
      </w:r>
      <w:r>
        <w:rPr>
          <w:b/>
        </w:rPr>
        <w:t>/</w:t>
      </w:r>
      <w:r>
        <w:rPr>
          <w:b/>
        </w:rPr>
        <w:t>__</w:t>
      </w:r>
    </w:p>
    <w:p w:rsidR="00407104" w:rsidRDefault="00407104" w:rsidP="00407104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07104" w:rsidRPr="006A43A2" w:rsidRDefault="00407104" w:rsidP="00407104">
      <w:pPr>
        <w:jc w:val="center"/>
        <w:rPr>
          <w:b/>
          <w:sz w:val="16"/>
          <w:szCs w:val="16"/>
        </w:rPr>
      </w:pPr>
    </w:p>
    <w:p w:rsidR="00407104" w:rsidRPr="004D7C2E" w:rsidRDefault="00407104" w:rsidP="00407104">
      <w:pPr>
        <w:jc w:val="both"/>
        <w:rPr>
          <w:b/>
        </w:rPr>
      </w:pPr>
      <w:r w:rsidRPr="000023AD">
        <w:rPr>
          <w:b/>
        </w:rPr>
        <w:t xml:space="preserve">Об </w:t>
      </w:r>
      <w:r>
        <w:rPr>
          <w:b/>
        </w:rPr>
        <w:t xml:space="preserve">утверждении плана мероприятий по обеспечению устойчивости проекта </w:t>
      </w:r>
      <w:r w:rsidR="004D7C2E" w:rsidRPr="004D7C2E">
        <w:rPr>
          <w:b/>
        </w:rPr>
        <w:t>«</w:t>
      </w:r>
      <w:proofErr w:type="spellStart"/>
      <w:r w:rsidR="004D7C2E" w:rsidRPr="004D7C2E">
        <w:rPr>
          <w:b/>
        </w:rPr>
        <w:t>Dezvoltarea</w:t>
      </w:r>
      <w:proofErr w:type="spellEnd"/>
      <w:r w:rsidR="004D7C2E" w:rsidRPr="004D7C2E">
        <w:rPr>
          <w:b/>
        </w:rPr>
        <w:t xml:space="preserve"> </w:t>
      </w:r>
      <w:proofErr w:type="spellStart"/>
      <w:r w:rsidR="004D7C2E" w:rsidRPr="004D7C2E">
        <w:rPr>
          <w:b/>
        </w:rPr>
        <w:t>infrastructurii</w:t>
      </w:r>
      <w:proofErr w:type="spellEnd"/>
      <w:r w:rsidR="004D7C2E" w:rsidRPr="004D7C2E">
        <w:rPr>
          <w:b/>
        </w:rPr>
        <w:t xml:space="preserve"> </w:t>
      </w:r>
      <w:proofErr w:type="spellStart"/>
      <w:r w:rsidR="004D7C2E" w:rsidRPr="004D7C2E">
        <w:rPr>
          <w:b/>
        </w:rPr>
        <w:t>sociale</w:t>
      </w:r>
      <w:proofErr w:type="spellEnd"/>
      <w:r w:rsidR="004D7C2E" w:rsidRPr="004D7C2E">
        <w:rPr>
          <w:b/>
        </w:rPr>
        <w:t xml:space="preserve"> a </w:t>
      </w:r>
      <w:proofErr w:type="spellStart"/>
      <w:r w:rsidR="004D7C2E" w:rsidRPr="004D7C2E">
        <w:rPr>
          <w:b/>
        </w:rPr>
        <w:t>municipiului</w:t>
      </w:r>
      <w:proofErr w:type="spellEnd"/>
      <w:r w:rsidR="004D7C2E" w:rsidRPr="004D7C2E">
        <w:rPr>
          <w:b/>
        </w:rPr>
        <w:t xml:space="preserve"> </w:t>
      </w:r>
      <w:proofErr w:type="spellStart"/>
      <w:r w:rsidR="004D7C2E" w:rsidRPr="004D7C2E">
        <w:rPr>
          <w:b/>
        </w:rPr>
        <w:t>Ceadâr-Lunga</w:t>
      </w:r>
      <w:proofErr w:type="spellEnd"/>
      <w:r w:rsidR="004D7C2E" w:rsidRPr="004D7C2E">
        <w:rPr>
          <w:b/>
        </w:rPr>
        <w:t xml:space="preserve">, </w:t>
      </w:r>
      <w:proofErr w:type="spellStart"/>
      <w:r w:rsidR="004D7C2E" w:rsidRPr="004D7C2E">
        <w:rPr>
          <w:b/>
        </w:rPr>
        <w:t>prin</w:t>
      </w:r>
      <w:proofErr w:type="spellEnd"/>
      <w:r w:rsidR="004D7C2E" w:rsidRPr="004D7C2E">
        <w:rPr>
          <w:b/>
        </w:rPr>
        <w:t xml:space="preserve"> </w:t>
      </w:r>
      <w:proofErr w:type="spellStart"/>
      <w:r w:rsidR="004D7C2E" w:rsidRPr="004D7C2E">
        <w:rPr>
          <w:b/>
        </w:rPr>
        <w:t>surse</w:t>
      </w:r>
      <w:proofErr w:type="spellEnd"/>
      <w:r w:rsidR="004D7C2E" w:rsidRPr="004D7C2E">
        <w:rPr>
          <w:b/>
        </w:rPr>
        <w:t xml:space="preserve"> </w:t>
      </w:r>
      <w:proofErr w:type="spellStart"/>
      <w:r w:rsidR="004D7C2E" w:rsidRPr="004D7C2E">
        <w:rPr>
          <w:b/>
        </w:rPr>
        <w:t>alternative</w:t>
      </w:r>
      <w:proofErr w:type="spellEnd"/>
      <w:r w:rsidR="004D7C2E" w:rsidRPr="004D7C2E">
        <w:rPr>
          <w:b/>
        </w:rPr>
        <w:t xml:space="preserve"> </w:t>
      </w:r>
      <w:proofErr w:type="spellStart"/>
      <w:r w:rsidR="004D7C2E" w:rsidRPr="004D7C2E">
        <w:rPr>
          <w:b/>
        </w:rPr>
        <w:t>de</w:t>
      </w:r>
      <w:proofErr w:type="spellEnd"/>
      <w:r w:rsidR="004D7C2E" w:rsidRPr="004D7C2E">
        <w:rPr>
          <w:b/>
        </w:rPr>
        <w:t xml:space="preserve"> </w:t>
      </w:r>
      <w:proofErr w:type="spellStart"/>
      <w:r w:rsidR="004D7C2E" w:rsidRPr="004D7C2E">
        <w:rPr>
          <w:b/>
        </w:rPr>
        <w:t>energie</w:t>
      </w:r>
      <w:proofErr w:type="spellEnd"/>
      <w:r w:rsidR="004D7C2E" w:rsidRPr="004D7C2E">
        <w:rPr>
          <w:b/>
        </w:rPr>
        <w:t xml:space="preserve">» </w:t>
      </w:r>
      <w:proofErr w:type="spellStart"/>
      <w:r w:rsidR="004D7C2E" w:rsidRPr="004D7C2E">
        <w:rPr>
          <w:b/>
        </w:rPr>
        <w:t>localizat</w:t>
      </w:r>
      <w:proofErr w:type="spellEnd"/>
      <w:r w:rsidR="004D7C2E" w:rsidRPr="004D7C2E">
        <w:rPr>
          <w:b/>
        </w:rPr>
        <w:t xml:space="preserve"> </w:t>
      </w:r>
      <w:proofErr w:type="spellStart"/>
      <w:r w:rsidR="004D7C2E" w:rsidRPr="004D7C2E">
        <w:rPr>
          <w:b/>
        </w:rPr>
        <w:t>mun</w:t>
      </w:r>
      <w:proofErr w:type="spellEnd"/>
      <w:r w:rsidR="004D7C2E" w:rsidRPr="004D7C2E">
        <w:rPr>
          <w:b/>
        </w:rPr>
        <w:t xml:space="preserve">. </w:t>
      </w:r>
      <w:proofErr w:type="spellStart"/>
      <w:r w:rsidR="004D7C2E" w:rsidRPr="004D7C2E">
        <w:rPr>
          <w:b/>
        </w:rPr>
        <w:t>Ceadâr-Lunga</w:t>
      </w:r>
      <w:proofErr w:type="spellEnd"/>
      <w:r w:rsidR="004D7C2E" w:rsidRPr="004D7C2E">
        <w:rPr>
          <w:b/>
        </w:rPr>
        <w:t xml:space="preserve">, UTA </w:t>
      </w:r>
      <w:proofErr w:type="spellStart"/>
      <w:r w:rsidR="004D7C2E" w:rsidRPr="004D7C2E">
        <w:rPr>
          <w:b/>
        </w:rPr>
        <w:t>Găgăuzia</w:t>
      </w:r>
      <w:proofErr w:type="spellEnd"/>
      <w:r w:rsidR="004D7C2E" w:rsidRPr="004D7C2E">
        <w:rPr>
          <w:b/>
        </w:rPr>
        <w:t>»</w:t>
      </w:r>
      <w:r w:rsidR="004D7C2E">
        <w:rPr>
          <w:b/>
        </w:rPr>
        <w:t>.</w:t>
      </w:r>
    </w:p>
    <w:p w:rsidR="00407104" w:rsidRPr="00407104" w:rsidRDefault="00407104" w:rsidP="00407104">
      <w:pPr>
        <w:jc w:val="both"/>
        <w:rPr>
          <w:b/>
        </w:rPr>
      </w:pPr>
    </w:p>
    <w:p w:rsidR="00407104" w:rsidRPr="00407104" w:rsidRDefault="00407104" w:rsidP="00407104">
      <w:pPr>
        <w:ind w:firstLine="504"/>
        <w:jc w:val="both"/>
        <w:rPr>
          <w:b/>
        </w:rPr>
      </w:pPr>
    </w:p>
    <w:p w:rsidR="005242FD" w:rsidRDefault="00407104" w:rsidP="00407104">
      <w:pPr>
        <w:ind w:firstLine="504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В соответствии с положениями Договора на финансирование между </w:t>
      </w:r>
      <w:proofErr w:type="spellStart"/>
      <w:r>
        <w:rPr>
          <w:color w:val="000000"/>
          <w:spacing w:val="-2"/>
        </w:rPr>
        <w:t>Примэрией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мун</w:t>
      </w:r>
      <w:proofErr w:type="spellEnd"/>
      <w:r>
        <w:rPr>
          <w:color w:val="000000"/>
          <w:spacing w:val="-2"/>
        </w:rPr>
        <w:t>. Чадыр-Лунга и Офисом Регионального и Местного Развития</w:t>
      </w:r>
      <w:r w:rsidR="005242FD">
        <w:rPr>
          <w:color w:val="000000"/>
          <w:spacing w:val="-2"/>
        </w:rPr>
        <w:t xml:space="preserve"> </w:t>
      </w:r>
      <w:proofErr w:type="spellStart"/>
      <w:r w:rsidR="004D7C2E" w:rsidRPr="00133309">
        <w:t>nr</w:t>
      </w:r>
      <w:proofErr w:type="spellEnd"/>
      <w:r w:rsidR="004D7C2E" w:rsidRPr="00133309">
        <w:t>. 112-G22671DL-2022 от 23.08.2022</w:t>
      </w:r>
      <w:r w:rsidR="004D7C2E">
        <w:t xml:space="preserve"> года (</w:t>
      </w:r>
      <w:r w:rsidR="005242FD">
        <w:rPr>
          <w:color w:val="000000"/>
          <w:spacing w:val="-2"/>
        </w:rPr>
        <w:t>п.6.2, ч.</w:t>
      </w:r>
      <w:r w:rsidR="005242FD">
        <w:rPr>
          <w:color w:val="000000"/>
          <w:spacing w:val="-2"/>
          <w:lang w:val="en-US"/>
        </w:rPr>
        <w:t>w</w:t>
      </w:r>
      <w:r w:rsidR="005242FD">
        <w:rPr>
          <w:color w:val="000000"/>
          <w:spacing w:val="-2"/>
        </w:rPr>
        <w:t>);</w:t>
      </w:r>
    </w:p>
    <w:p w:rsidR="005242FD" w:rsidRDefault="005242FD" w:rsidP="00407104">
      <w:pPr>
        <w:ind w:firstLine="504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В целях обеспечения устойчивости проекта местного развития на период, после его реализации: </w:t>
      </w:r>
      <w:r w:rsidR="004D7C2E" w:rsidRPr="00133309">
        <w:t>«</w:t>
      </w:r>
      <w:proofErr w:type="spellStart"/>
      <w:r w:rsidR="004D7C2E" w:rsidRPr="00133309">
        <w:t>Dezvoltarea</w:t>
      </w:r>
      <w:proofErr w:type="spellEnd"/>
      <w:r w:rsidR="004D7C2E" w:rsidRPr="00133309">
        <w:t xml:space="preserve"> </w:t>
      </w:r>
      <w:proofErr w:type="spellStart"/>
      <w:r w:rsidR="004D7C2E" w:rsidRPr="00133309">
        <w:t>infrastructurii</w:t>
      </w:r>
      <w:proofErr w:type="spellEnd"/>
      <w:r w:rsidR="004D7C2E" w:rsidRPr="00133309">
        <w:t xml:space="preserve"> </w:t>
      </w:r>
      <w:proofErr w:type="spellStart"/>
      <w:r w:rsidR="004D7C2E" w:rsidRPr="00133309">
        <w:t>sociale</w:t>
      </w:r>
      <w:proofErr w:type="spellEnd"/>
      <w:r w:rsidR="004D7C2E" w:rsidRPr="00133309">
        <w:t xml:space="preserve"> a </w:t>
      </w:r>
      <w:proofErr w:type="spellStart"/>
      <w:r w:rsidR="004D7C2E" w:rsidRPr="00133309">
        <w:t>municipiului</w:t>
      </w:r>
      <w:proofErr w:type="spellEnd"/>
      <w:r w:rsidR="004D7C2E" w:rsidRPr="00133309">
        <w:t xml:space="preserve"> </w:t>
      </w:r>
      <w:proofErr w:type="spellStart"/>
      <w:r w:rsidR="004D7C2E" w:rsidRPr="00133309">
        <w:t>Ceadâr-Lunga</w:t>
      </w:r>
      <w:proofErr w:type="spellEnd"/>
      <w:r w:rsidR="004D7C2E" w:rsidRPr="00133309">
        <w:t xml:space="preserve">, </w:t>
      </w:r>
      <w:proofErr w:type="spellStart"/>
      <w:r w:rsidR="004D7C2E" w:rsidRPr="00133309">
        <w:t>prin</w:t>
      </w:r>
      <w:proofErr w:type="spellEnd"/>
      <w:r w:rsidR="004D7C2E" w:rsidRPr="00133309">
        <w:t xml:space="preserve"> </w:t>
      </w:r>
      <w:proofErr w:type="spellStart"/>
      <w:r w:rsidR="004D7C2E" w:rsidRPr="00133309">
        <w:t>surse</w:t>
      </w:r>
      <w:proofErr w:type="spellEnd"/>
      <w:r w:rsidR="004D7C2E" w:rsidRPr="00133309">
        <w:t xml:space="preserve"> </w:t>
      </w:r>
      <w:proofErr w:type="spellStart"/>
      <w:r w:rsidR="004D7C2E" w:rsidRPr="00133309">
        <w:t>alternative</w:t>
      </w:r>
      <w:proofErr w:type="spellEnd"/>
      <w:r w:rsidR="004D7C2E" w:rsidRPr="00133309">
        <w:t xml:space="preserve"> </w:t>
      </w:r>
      <w:proofErr w:type="spellStart"/>
      <w:r w:rsidR="004D7C2E" w:rsidRPr="00133309">
        <w:t>de</w:t>
      </w:r>
      <w:proofErr w:type="spellEnd"/>
      <w:r w:rsidR="004D7C2E" w:rsidRPr="00133309">
        <w:t xml:space="preserve"> </w:t>
      </w:r>
      <w:proofErr w:type="spellStart"/>
      <w:r w:rsidR="004D7C2E" w:rsidRPr="00133309">
        <w:t>energie</w:t>
      </w:r>
      <w:proofErr w:type="spellEnd"/>
      <w:r w:rsidR="004D7C2E">
        <w:t xml:space="preserve">» </w:t>
      </w:r>
      <w:proofErr w:type="spellStart"/>
      <w:r w:rsidR="004D7C2E" w:rsidRPr="00133309">
        <w:t>localizat</w:t>
      </w:r>
      <w:proofErr w:type="spellEnd"/>
      <w:r w:rsidR="004D7C2E" w:rsidRPr="00133309">
        <w:t xml:space="preserve"> </w:t>
      </w:r>
      <w:proofErr w:type="spellStart"/>
      <w:r w:rsidR="004D7C2E" w:rsidRPr="00133309">
        <w:t>mun</w:t>
      </w:r>
      <w:proofErr w:type="spellEnd"/>
      <w:r w:rsidR="004D7C2E" w:rsidRPr="00133309">
        <w:t xml:space="preserve">. </w:t>
      </w:r>
      <w:proofErr w:type="spellStart"/>
      <w:r w:rsidR="004D7C2E" w:rsidRPr="00133309">
        <w:t>Ceadâr-Lunga</w:t>
      </w:r>
      <w:proofErr w:type="spellEnd"/>
      <w:r w:rsidR="004D7C2E" w:rsidRPr="00133309">
        <w:t xml:space="preserve">, UTA </w:t>
      </w:r>
      <w:proofErr w:type="spellStart"/>
      <w:r w:rsidR="004D7C2E" w:rsidRPr="00133309">
        <w:t>Găgăuzia</w:t>
      </w:r>
      <w:proofErr w:type="spellEnd"/>
      <w:r w:rsidR="004D7C2E" w:rsidRPr="00133309">
        <w:t>»</w:t>
      </w:r>
      <w:r w:rsidR="00407104">
        <w:rPr>
          <w:color w:val="000000"/>
          <w:spacing w:val="-2"/>
        </w:rPr>
        <w:t>,</w:t>
      </w:r>
      <w:r>
        <w:rPr>
          <w:color w:val="000000"/>
          <w:spacing w:val="-2"/>
        </w:rPr>
        <w:t xml:space="preserve"> реализуемого </w:t>
      </w:r>
      <w:proofErr w:type="spellStart"/>
      <w:r>
        <w:rPr>
          <w:color w:val="000000"/>
          <w:spacing w:val="-2"/>
        </w:rPr>
        <w:t>Примэрией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мун</w:t>
      </w:r>
      <w:proofErr w:type="spellEnd"/>
      <w:r>
        <w:rPr>
          <w:color w:val="000000"/>
          <w:spacing w:val="-2"/>
        </w:rPr>
        <w:t>. Чадыр-Лунга в рамках национальной программы «</w:t>
      </w:r>
      <w:proofErr w:type="spellStart"/>
      <w:r>
        <w:rPr>
          <w:color w:val="000000"/>
          <w:spacing w:val="-2"/>
          <w:lang w:val="en-US"/>
        </w:rPr>
        <w:t>Satul</w:t>
      </w:r>
      <w:proofErr w:type="spellEnd"/>
      <w:r w:rsidRPr="005242FD">
        <w:rPr>
          <w:color w:val="000000"/>
          <w:spacing w:val="-2"/>
        </w:rPr>
        <w:t xml:space="preserve"> </w:t>
      </w:r>
      <w:r>
        <w:rPr>
          <w:color w:val="000000"/>
          <w:spacing w:val="-2"/>
          <w:lang w:val="en-US"/>
        </w:rPr>
        <w:t>European</w:t>
      </w:r>
      <w:r>
        <w:rPr>
          <w:color w:val="000000"/>
          <w:spacing w:val="-2"/>
        </w:rPr>
        <w:t>»- этап 2022;</w:t>
      </w:r>
    </w:p>
    <w:p w:rsidR="00407104" w:rsidRPr="00E32F89" w:rsidRDefault="00407104" w:rsidP="00407104">
      <w:pPr>
        <w:ind w:firstLine="504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 </w:t>
      </w:r>
      <w:r w:rsidR="005242FD">
        <w:rPr>
          <w:color w:val="000000"/>
          <w:spacing w:val="-2"/>
        </w:rPr>
        <w:t>На основании</w:t>
      </w:r>
      <w:r>
        <w:rPr>
          <w:color w:val="000000"/>
          <w:spacing w:val="-2"/>
        </w:rPr>
        <w:t xml:space="preserve"> </w:t>
      </w:r>
      <w:r w:rsidR="005242FD">
        <w:rPr>
          <w:color w:val="000000"/>
          <w:spacing w:val="-2"/>
        </w:rPr>
        <w:t>п</w:t>
      </w:r>
      <w:r w:rsidRPr="00E32F89">
        <w:rPr>
          <w:color w:val="000000"/>
          <w:spacing w:val="-2"/>
        </w:rPr>
        <w:t>.(</w:t>
      </w:r>
      <w:r w:rsidR="005242FD">
        <w:rPr>
          <w:color w:val="000000"/>
          <w:spacing w:val="-2"/>
        </w:rPr>
        <w:t>р</w:t>
      </w:r>
      <w:r w:rsidRPr="00E32F89">
        <w:rPr>
          <w:color w:val="000000"/>
          <w:spacing w:val="-2"/>
        </w:rPr>
        <w:t xml:space="preserve">) </w:t>
      </w:r>
      <w:r w:rsidR="005242FD" w:rsidRPr="00E32F89">
        <w:rPr>
          <w:color w:val="000000"/>
          <w:spacing w:val="-2"/>
        </w:rPr>
        <w:t>ч. (</w:t>
      </w:r>
      <w:r w:rsidRPr="00E32F89">
        <w:rPr>
          <w:color w:val="000000"/>
          <w:spacing w:val="-2"/>
        </w:rPr>
        <w:t xml:space="preserve">2) статьи 14 Закона РМ «О местном публичном управлении» №436-XVI от 28.12.2006 года, </w:t>
      </w:r>
    </w:p>
    <w:p w:rsidR="004D7C2E" w:rsidRDefault="004D7C2E" w:rsidP="00407104">
      <w:pPr>
        <w:pStyle w:val="a5"/>
        <w:ind w:left="142"/>
        <w:jc w:val="center"/>
      </w:pPr>
    </w:p>
    <w:p w:rsidR="00407104" w:rsidRDefault="00407104" w:rsidP="00407104">
      <w:pPr>
        <w:pStyle w:val="a5"/>
        <w:ind w:left="142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4D7C2E" w:rsidRDefault="004D7C2E" w:rsidP="00407104">
      <w:pPr>
        <w:pStyle w:val="a5"/>
        <w:ind w:left="142"/>
        <w:jc w:val="center"/>
        <w:rPr>
          <w:b/>
        </w:rPr>
      </w:pPr>
    </w:p>
    <w:p w:rsidR="00407104" w:rsidRDefault="00407104" w:rsidP="00407104">
      <w:pPr>
        <w:pStyle w:val="a5"/>
        <w:ind w:left="142"/>
        <w:jc w:val="center"/>
        <w:rPr>
          <w:b/>
        </w:rPr>
      </w:pPr>
      <w:r w:rsidRPr="00742211">
        <w:rPr>
          <w:b/>
        </w:rPr>
        <w:t>РЕШИЛ:</w:t>
      </w:r>
    </w:p>
    <w:p w:rsidR="004D7C2E" w:rsidRDefault="004D7C2E" w:rsidP="004D7C2E">
      <w:pPr>
        <w:ind w:left="284" w:hanging="284"/>
        <w:jc w:val="both"/>
        <w:rPr>
          <w:color w:val="000000"/>
          <w:spacing w:val="-2"/>
        </w:rPr>
      </w:pPr>
    </w:p>
    <w:p w:rsidR="00407104" w:rsidRPr="004D7C2E" w:rsidRDefault="00407104" w:rsidP="004D7C2E">
      <w:pPr>
        <w:ind w:left="284" w:hanging="284"/>
        <w:jc w:val="both"/>
        <w:rPr>
          <w:color w:val="000000"/>
          <w:spacing w:val="-2"/>
        </w:rPr>
      </w:pPr>
      <w:bookmarkStart w:id="2" w:name="_GoBack"/>
      <w:bookmarkEnd w:id="2"/>
      <w:r w:rsidRPr="006A43A2">
        <w:rPr>
          <w:color w:val="000000"/>
          <w:spacing w:val="-2"/>
        </w:rPr>
        <w:t xml:space="preserve">1. </w:t>
      </w:r>
      <w:r w:rsidR="005242FD">
        <w:rPr>
          <w:color w:val="000000"/>
          <w:spacing w:val="-2"/>
        </w:rPr>
        <w:t xml:space="preserve">Утвердить План мероприятий по обеспечению устойчивости проекта </w:t>
      </w:r>
      <w:r w:rsidR="004D7C2E" w:rsidRPr="00133309">
        <w:t>«</w:t>
      </w:r>
      <w:proofErr w:type="spellStart"/>
      <w:r w:rsidR="004D7C2E" w:rsidRPr="00133309">
        <w:t>Dezvoltarea</w:t>
      </w:r>
      <w:proofErr w:type="spellEnd"/>
      <w:r w:rsidR="004D7C2E" w:rsidRPr="00133309">
        <w:t xml:space="preserve"> </w:t>
      </w:r>
      <w:proofErr w:type="spellStart"/>
      <w:r w:rsidR="004D7C2E" w:rsidRPr="00133309">
        <w:t>infrastructurii</w:t>
      </w:r>
      <w:proofErr w:type="spellEnd"/>
      <w:r w:rsidR="004D7C2E" w:rsidRPr="00133309">
        <w:t xml:space="preserve"> </w:t>
      </w:r>
      <w:proofErr w:type="spellStart"/>
      <w:r w:rsidR="004D7C2E" w:rsidRPr="00133309">
        <w:t>sociale</w:t>
      </w:r>
      <w:proofErr w:type="spellEnd"/>
      <w:r w:rsidR="004D7C2E" w:rsidRPr="00133309">
        <w:t xml:space="preserve"> a </w:t>
      </w:r>
      <w:proofErr w:type="spellStart"/>
      <w:r w:rsidR="004D7C2E" w:rsidRPr="00133309">
        <w:t>municipiului</w:t>
      </w:r>
      <w:proofErr w:type="spellEnd"/>
      <w:r w:rsidR="004D7C2E" w:rsidRPr="00133309">
        <w:t xml:space="preserve"> </w:t>
      </w:r>
      <w:proofErr w:type="spellStart"/>
      <w:r w:rsidR="004D7C2E" w:rsidRPr="00133309">
        <w:t>Ceadâr-Lunga</w:t>
      </w:r>
      <w:proofErr w:type="spellEnd"/>
      <w:r w:rsidR="004D7C2E" w:rsidRPr="00133309">
        <w:t xml:space="preserve">, </w:t>
      </w:r>
      <w:proofErr w:type="spellStart"/>
      <w:r w:rsidR="004D7C2E" w:rsidRPr="00133309">
        <w:t>prin</w:t>
      </w:r>
      <w:proofErr w:type="spellEnd"/>
      <w:r w:rsidR="004D7C2E" w:rsidRPr="00133309">
        <w:t xml:space="preserve"> </w:t>
      </w:r>
      <w:proofErr w:type="spellStart"/>
      <w:r w:rsidR="004D7C2E" w:rsidRPr="00133309">
        <w:t>surse</w:t>
      </w:r>
      <w:proofErr w:type="spellEnd"/>
      <w:r w:rsidR="004D7C2E" w:rsidRPr="00133309">
        <w:t xml:space="preserve"> </w:t>
      </w:r>
      <w:proofErr w:type="spellStart"/>
      <w:r w:rsidR="004D7C2E" w:rsidRPr="00133309">
        <w:t>alternative</w:t>
      </w:r>
      <w:proofErr w:type="spellEnd"/>
      <w:r w:rsidR="004D7C2E" w:rsidRPr="00133309">
        <w:t xml:space="preserve"> </w:t>
      </w:r>
      <w:proofErr w:type="spellStart"/>
      <w:r w:rsidR="004D7C2E" w:rsidRPr="00133309">
        <w:t>de</w:t>
      </w:r>
      <w:proofErr w:type="spellEnd"/>
      <w:r w:rsidR="004D7C2E" w:rsidRPr="00133309">
        <w:t xml:space="preserve"> </w:t>
      </w:r>
      <w:proofErr w:type="spellStart"/>
      <w:r w:rsidR="004D7C2E" w:rsidRPr="00133309">
        <w:t>energie</w:t>
      </w:r>
      <w:proofErr w:type="spellEnd"/>
      <w:r w:rsidR="004D7C2E">
        <w:t xml:space="preserve">» </w:t>
      </w:r>
      <w:proofErr w:type="spellStart"/>
      <w:r w:rsidR="004D7C2E" w:rsidRPr="00133309">
        <w:t>localizat</w:t>
      </w:r>
      <w:proofErr w:type="spellEnd"/>
      <w:r w:rsidR="004D7C2E" w:rsidRPr="00133309">
        <w:t xml:space="preserve"> </w:t>
      </w:r>
      <w:proofErr w:type="spellStart"/>
      <w:r w:rsidR="004D7C2E" w:rsidRPr="00133309">
        <w:t>mun</w:t>
      </w:r>
      <w:proofErr w:type="spellEnd"/>
      <w:r w:rsidR="004D7C2E" w:rsidRPr="00133309">
        <w:t xml:space="preserve">. </w:t>
      </w:r>
      <w:proofErr w:type="spellStart"/>
      <w:r w:rsidR="004D7C2E" w:rsidRPr="00133309">
        <w:t>Ceadâr-Lunga</w:t>
      </w:r>
      <w:proofErr w:type="spellEnd"/>
      <w:r w:rsidR="004D7C2E" w:rsidRPr="00133309">
        <w:t xml:space="preserve">, UTA </w:t>
      </w:r>
      <w:proofErr w:type="spellStart"/>
      <w:r w:rsidR="004D7C2E" w:rsidRPr="00133309">
        <w:t>Găgăuzia</w:t>
      </w:r>
      <w:proofErr w:type="spellEnd"/>
      <w:r w:rsidR="004D7C2E" w:rsidRPr="00133309">
        <w:t>»</w:t>
      </w:r>
      <w:r w:rsidR="004D7C2E">
        <w:t>, согласно Приложения №1</w:t>
      </w:r>
      <w:r w:rsidR="005242FD">
        <w:t>.</w:t>
      </w:r>
    </w:p>
    <w:p w:rsidR="00407104" w:rsidRDefault="004D7C2E" w:rsidP="004D7C2E">
      <w:pPr>
        <w:ind w:left="284" w:hanging="284"/>
        <w:jc w:val="both"/>
        <w:rPr>
          <w:color w:val="000000"/>
          <w:spacing w:val="-1"/>
        </w:rPr>
      </w:pPr>
      <w:r>
        <w:rPr>
          <w:color w:val="000000"/>
          <w:spacing w:val="8"/>
        </w:rPr>
        <w:t>2</w:t>
      </w:r>
      <w:r w:rsidR="00407104" w:rsidRPr="006A43A2">
        <w:rPr>
          <w:color w:val="000000"/>
          <w:spacing w:val="8"/>
        </w:rPr>
        <w:t xml:space="preserve">. </w:t>
      </w:r>
      <w:r w:rsidR="00407104" w:rsidRPr="006A43A2">
        <w:rPr>
          <w:color w:val="000000"/>
          <w:spacing w:val="-1"/>
          <w:lang w:val="ro-RO"/>
        </w:rPr>
        <w:t xml:space="preserve">Контроль за исполнением настоящего решения будет </w:t>
      </w:r>
      <w:r w:rsidR="00407104" w:rsidRPr="006A43A2">
        <w:rPr>
          <w:color w:val="000000"/>
          <w:spacing w:val="-1"/>
        </w:rPr>
        <w:t xml:space="preserve">возложен на заместителя </w:t>
      </w:r>
      <w:proofErr w:type="spellStart"/>
      <w:r w:rsidR="00407104" w:rsidRPr="006A43A2">
        <w:rPr>
          <w:color w:val="000000"/>
          <w:spacing w:val="-1"/>
        </w:rPr>
        <w:t>примара</w:t>
      </w:r>
      <w:proofErr w:type="spellEnd"/>
      <w:r w:rsidR="00407104" w:rsidRPr="006A43A2">
        <w:rPr>
          <w:color w:val="000000"/>
          <w:spacing w:val="-1"/>
        </w:rPr>
        <w:t xml:space="preserve"> </w:t>
      </w:r>
      <w:proofErr w:type="spellStart"/>
      <w:r w:rsidR="00407104" w:rsidRPr="006A43A2">
        <w:rPr>
          <w:color w:val="000000"/>
          <w:spacing w:val="-1"/>
        </w:rPr>
        <w:t>мун</w:t>
      </w:r>
      <w:proofErr w:type="spellEnd"/>
      <w:r w:rsidR="00407104" w:rsidRPr="006A43A2">
        <w:rPr>
          <w:color w:val="000000"/>
          <w:spacing w:val="-1"/>
        </w:rPr>
        <w:t>. Чадыр-Лунга В. Кара.</w:t>
      </w:r>
    </w:p>
    <w:p w:rsidR="004D7C2E" w:rsidRDefault="004D7C2E" w:rsidP="004D7C2E">
      <w:pPr>
        <w:ind w:left="284" w:hanging="284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3. </w:t>
      </w:r>
      <w:r w:rsidRPr="00F8273B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07104" w:rsidRPr="006A43A2" w:rsidRDefault="00407104" w:rsidP="00407104">
      <w:pPr>
        <w:jc w:val="both"/>
        <w:rPr>
          <w:color w:val="000000"/>
          <w:spacing w:val="8"/>
        </w:rPr>
      </w:pPr>
    </w:p>
    <w:bookmarkEnd w:id="0"/>
    <w:bookmarkEnd w:id="1"/>
    <w:p w:rsidR="004D7C2E" w:rsidRDefault="004D7C2E" w:rsidP="00407104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4D7C2E" w:rsidRDefault="004D7C2E" w:rsidP="00407104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407104" w:rsidRPr="00FA6B07" w:rsidRDefault="00407104" w:rsidP="00407104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="004D7C2E">
        <w:rPr>
          <w:rFonts w:eastAsia="Calibri"/>
          <w:kern w:val="3"/>
          <w:lang w:eastAsia="zh-CN"/>
        </w:rPr>
        <w:t>Виктор</w:t>
      </w:r>
      <w:r w:rsidRPr="00FA6B07">
        <w:rPr>
          <w:rFonts w:eastAsia="Calibri"/>
          <w:kern w:val="3"/>
          <w:lang w:eastAsia="zh-CN"/>
        </w:rPr>
        <w:t xml:space="preserve"> </w:t>
      </w:r>
      <w:r w:rsidR="004D7C2E">
        <w:rPr>
          <w:rFonts w:eastAsia="Calibri"/>
          <w:kern w:val="3"/>
          <w:lang w:eastAsia="zh-CN"/>
        </w:rPr>
        <w:t>ГОЛИШ</w:t>
      </w:r>
    </w:p>
    <w:p w:rsidR="00407104" w:rsidRPr="00FA6B07" w:rsidRDefault="00407104" w:rsidP="00407104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407104" w:rsidRDefault="00407104" w:rsidP="00407104">
      <w:pPr>
        <w:ind w:left="708" w:firstLine="708"/>
        <w:jc w:val="both"/>
      </w:pPr>
      <w:r>
        <w:t>С</w:t>
      </w:r>
      <w:r w:rsidRPr="00FA6B07">
        <w:t>екретар</w:t>
      </w:r>
      <w:r>
        <w:t>ь</w:t>
      </w:r>
      <w:r w:rsidRPr="00FA6B07">
        <w:t xml:space="preserve">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>
        <w:tab/>
        <w:t>Олеся ЧЕБАНОВА</w:t>
      </w:r>
    </w:p>
    <w:p w:rsidR="00F12C76" w:rsidRDefault="00F12C76" w:rsidP="006C0B77">
      <w:pPr>
        <w:ind w:firstLine="709"/>
        <w:jc w:val="both"/>
      </w:pPr>
    </w:p>
    <w:sectPr w:rsidR="00F12C76" w:rsidSect="005701A0">
      <w:pgSz w:w="11906" w:h="16838"/>
      <w:pgMar w:top="28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B1D64"/>
    <w:multiLevelType w:val="hybridMultilevel"/>
    <w:tmpl w:val="79EA71F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104"/>
    <w:rsid w:val="00407104"/>
    <w:rsid w:val="004D7C2E"/>
    <w:rsid w:val="005242FD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D8E46"/>
  <w15:chartTrackingRefBased/>
  <w15:docId w15:val="{44E7B38F-E952-421C-9839-32F94EF5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07104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407104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07104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407104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407104"/>
    <w:rPr>
      <w:color w:val="0000FF"/>
      <w:u w:val="single"/>
    </w:rPr>
  </w:style>
  <w:style w:type="paragraph" w:styleId="a4">
    <w:name w:val="No Spacing"/>
    <w:uiPriority w:val="1"/>
    <w:qFormat/>
    <w:rsid w:val="00407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6"/>
    <w:uiPriority w:val="34"/>
    <w:qFormat/>
    <w:rsid w:val="00407104"/>
    <w:pPr>
      <w:ind w:left="720"/>
      <w:contextualSpacing/>
    </w:pPr>
  </w:style>
  <w:style w:type="character" w:customStyle="1" w:styleId="a6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5"/>
    <w:uiPriority w:val="34"/>
    <w:locked/>
    <w:rsid w:val="004071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2025-05-14T07:24:00Z</dcterms:created>
  <dcterms:modified xsi:type="dcterms:W3CDTF">2025-05-14T07:51:00Z</dcterms:modified>
</cp:coreProperties>
</file>