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213C35" w:rsidRPr="00B93F80" w:rsidTr="00476EEE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C1B1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FC1B1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93F80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3C35" w:rsidRPr="00B859C9" w:rsidRDefault="00213C35" w:rsidP="0060380B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РЕСПУБЛИКА МОЛДОВА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Чадыр-Лунгский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Совет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B859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6100, г</w:t>
              </w:r>
            </w:smartTag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Чадыр-Лунга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91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 +(373 291) 2-08-36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fax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+(373 291) 2-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60380B" w:rsidRPr="0060380B" w:rsidRDefault="0060380B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38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13C35" w:rsidRPr="0060380B" w:rsidRDefault="0004488A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6A">
        <w:rPr>
          <w:rFonts w:ascii="Times New Roman" w:hAnsi="Times New Roman" w:cs="Times New Roman"/>
          <w:b/>
          <w:sz w:val="24"/>
          <w:szCs w:val="24"/>
        </w:rPr>
        <w:t>24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.07.2012 г.                                    </w:t>
      </w:r>
      <w:r w:rsidR="0045050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/</w:t>
      </w:r>
      <w:r w:rsidR="002B4C8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5</w:t>
      </w: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6510E" w:rsidRPr="0060380B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B93F80" w:rsidRDefault="00907A5C" w:rsidP="00B93F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Pr="00B93F80" w:rsidRDefault="00D44979" w:rsidP="00B93F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F8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B4C85" w:rsidRPr="00B93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рассмотрении заявления</w:t>
      </w:r>
      <w:r w:rsidR="00D761C1" w:rsidRPr="00B93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3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</w:t>
      </w:r>
      <w:r w:rsidR="00D761C1" w:rsidRPr="00B93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КОНСУМКООП</w:t>
      </w:r>
    </w:p>
    <w:p w:rsidR="00B93F80" w:rsidRPr="00B93F80" w:rsidRDefault="00B93F80" w:rsidP="00B93F80">
      <w:pPr>
        <w:spacing w:line="240" w:lineRule="auto"/>
        <w:rPr>
          <w:rFonts w:ascii="Times New Roman" w:hAnsi="Times New Roman" w:cs="Times New Roman"/>
          <w:sz w:val="24"/>
        </w:rPr>
      </w:pPr>
      <w:r w:rsidRPr="00B93F80">
        <w:rPr>
          <w:rFonts w:ascii="Times New Roman" w:hAnsi="Times New Roman" w:cs="Times New Roman"/>
          <w:sz w:val="24"/>
        </w:rPr>
        <w:t xml:space="preserve">о предоставлении льгот по сбору за объекты торговли </w:t>
      </w:r>
    </w:p>
    <w:p w:rsidR="00B93F80" w:rsidRPr="00B93F80" w:rsidRDefault="00B93F80" w:rsidP="00B93F80">
      <w:pPr>
        <w:spacing w:line="240" w:lineRule="auto"/>
        <w:rPr>
          <w:rFonts w:ascii="Times New Roman" w:hAnsi="Times New Roman" w:cs="Times New Roman"/>
          <w:sz w:val="24"/>
        </w:rPr>
      </w:pPr>
    </w:p>
    <w:p w:rsidR="00B93F80" w:rsidRDefault="00B93F80" w:rsidP="00B93F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3F80">
        <w:rPr>
          <w:rFonts w:ascii="Times New Roman" w:hAnsi="Times New Roman" w:cs="Times New Roman"/>
          <w:sz w:val="24"/>
        </w:rPr>
        <w:t xml:space="preserve">Рассмотрев заявление </w:t>
      </w:r>
      <w:r>
        <w:rPr>
          <w:rFonts w:ascii="Times New Roman" w:hAnsi="Times New Roman" w:cs="Times New Roman"/>
          <w:sz w:val="24"/>
        </w:rPr>
        <w:t xml:space="preserve">ИП </w:t>
      </w:r>
      <w:r w:rsidRPr="00B93F80">
        <w:rPr>
          <w:rFonts w:ascii="Times New Roman" w:hAnsi="Times New Roman" w:cs="Times New Roman"/>
          <w:sz w:val="24"/>
        </w:rPr>
        <w:t>КОНСУМКООП, а также жителей ул. Ленина 23 о необходимости работы торго</w:t>
      </w:r>
      <w:r>
        <w:rPr>
          <w:rFonts w:ascii="Times New Roman" w:hAnsi="Times New Roman" w:cs="Times New Roman"/>
          <w:sz w:val="24"/>
        </w:rPr>
        <w:t>вого объекта по ул. Ленина 23 а</w:t>
      </w:r>
      <w:r w:rsidRPr="00B93F80">
        <w:rPr>
          <w:rFonts w:ascii="Times New Roman" w:hAnsi="Times New Roman" w:cs="Times New Roman"/>
          <w:sz w:val="24"/>
        </w:rPr>
        <w:t>, учитывая т</w:t>
      </w:r>
      <w:r>
        <w:rPr>
          <w:rFonts w:ascii="Times New Roman" w:hAnsi="Times New Roman" w:cs="Times New Roman"/>
          <w:sz w:val="24"/>
        </w:rPr>
        <w:t>яжелое</w:t>
      </w:r>
      <w:r w:rsidRPr="00B93F80">
        <w:rPr>
          <w:rFonts w:ascii="Times New Roman" w:hAnsi="Times New Roman" w:cs="Times New Roman"/>
          <w:sz w:val="24"/>
        </w:rPr>
        <w:t xml:space="preserve"> финансовое положение предприятия</w:t>
      </w:r>
      <w:r>
        <w:rPr>
          <w:rFonts w:ascii="Times New Roman" w:hAnsi="Times New Roman" w:cs="Times New Roman"/>
          <w:sz w:val="24"/>
        </w:rPr>
        <w:t xml:space="preserve"> и социальную значимость указанного торгового объекта</w:t>
      </w:r>
      <w:r w:rsidRPr="00B93F80">
        <w:rPr>
          <w:rFonts w:ascii="Times New Roman" w:hAnsi="Times New Roman" w:cs="Times New Roman"/>
          <w:sz w:val="24"/>
        </w:rPr>
        <w:t xml:space="preserve">, на основании ст. 296  п. а) </w:t>
      </w:r>
      <w:r w:rsidRPr="00B93F80">
        <w:rPr>
          <w:rFonts w:ascii="Times New Roman" w:hAnsi="Times New Roman" w:cs="Times New Roman"/>
          <w:sz w:val="24"/>
          <w:lang w:val="en-US"/>
        </w:rPr>
        <w:t>VII</w:t>
      </w:r>
      <w:r w:rsidRPr="00B93F80">
        <w:rPr>
          <w:rFonts w:ascii="Times New Roman" w:hAnsi="Times New Roman" w:cs="Times New Roman"/>
          <w:sz w:val="24"/>
        </w:rPr>
        <w:t xml:space="preserve"> р. Н</w:t>
      </w:r>
      <w:r>
        <w:rPr>
          <w:rFonts w:ascii="Times New Roman" w:hAnsi="Times New Roman" w:cs="Times New Roman"/>
          <w:sz w:val="24"/>
        </w:rPr>
        <w:t xml:space="preserve">алогового </w:t>
      </w:r>
      <w:r w:rsidRPr="00B93F80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одекса РМ</w:t>
      </w:r>
      <w:r w:rsidRPr="00B93F80">
        <w:rPr>
          <w:rFonts w:ascii="Times New Roman" w:hAnsi="Times New Roman" w:cs="Times New Roman"/>
          <w:sz w:val="24"/>
        </w:rPr>
        <w:t>,</w:t>
      </w:r>
      <w:r w:rsidRPr="00B93F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F80" w:rsidRPr="00B93F80" w:rsidRDefault="00B93F80" w:rsidP="00B93F8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3F80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B93F80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B93F80" w:rsidRPr="00B93F80" w:rsidRDefault="00B93F80" w:rsidP="00B93F8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93F80">
        <w:rPr>
          <w:rFonts w:ascii="Times New Roman" w:hAnsi="Times New Roman" w:cs="Times New Roman"/>
          <w:b/>
          <w:sz w:val="24"/>
          <w:szCs w:val="24"/>
        </w:rPr>
        <w:t>РЕШИЛ</w:t>
      </w:r>
      <w:r w:rsidRPr="00B93F80">
        <w:rPr>
          <w:rFonts w:ascii="Times New Roman" w:hAnsi="Times New Roman" w:cs="Times New Roman"/>
          <w:sz w:val="24"/>
          <w:szCs w:val="24"/>
        </w:rPr>
        <w:t>:</w:t>
      </w:r>
    </w:p>
    <w:p w:rsidR="00B93F80" w:rsidRPr="00B93F80" w:rsidRDefault="00B93F80" w:rsidP="00B93F8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3F80" w:rsidRDefault="00B93F80" w:rsidP="00B93F8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93F80">
        <w:rPr>
          <w:rFonts w:ascii="Times New Roman" w:hAnsi="Times New Roman" w:cs="Times New Roman"/>
          <w:sz w:val="24"/>
        </w:rPr>
        <w:t xml:space="preserve">Предоставить </w:t>
      </w:r>
      <w:r>
        <w:rPr>
          <w:rFonts w:ascii="Times New Roman" w:hAnsi="Times New Roman" w:cs="Times New Roman"/>
          <w:sz w:val="24"/>
        </w:rPr>
        <w:t xml:space="preserve">ИП </w:t>
      </w:r>
      <w:r w:rsidRPr="00B93F80">
        <w:rPr>
          <w:rFonts w:ascii="Times New Roman" w:hAnsi="Times New Roman" w:cs="Times New Roman"/>
          <w:sz w:val="24"/>
        </w:rPr>
        <w:t xml:space="preserve">КОНСУМКООП льготу в размере 25% от суммы сбора за объекты торговли или объекты по оказанию социальных </w:t>
      </w:r>
      <w:r>
        <w:rPr>
          <w:rFonts w:ascii="Times New Roman" w:hAnsi="Times New Roman" w:cs="Times New Roman"/>
          <w:sz w:val="24"/>
        </w:rPr>
        <w:t>услуг на торговый объект, расположенный по адресу: г. Чадыр-Лунга, ул. Ленина 23 а,</w:t>
      </w:r>
      <w:r w:rsidRPr="00B93F80">
        <w:rPr>
          <w:rFonts w:ascii="Times New Roman" w:hAnsi="Times New Roman" w:cs="Times New Roman"/>
          <w:sz w:val="24"/>
        </w:rPr>
        <w:t xml:space="preserve"> на 2012г.</w:t>
      </w:r>
    </w:p>
    <w:p w:rsidR="00B93F80" w:rsidRPr="00B93F80" w:rsidRDefault="00B93F80" w:rsidP="00B93F8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6726C7" w:rsidRPr="00B93F80" w:rsidRDefault="006726C7" w:rsidP="00B93F8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B93F80" w:rsidRDefault="00907A5C" w:rsidP="00B93F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F80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C75EDB" w:rsidRPr="00B93F80">
        <w:rPr>
          <w:rFonts w:ascii="Times New Roman" w:hAnsi="Times New Roman" w:cs="Times New Roman"/>
          <w:sz w:val="24"/>
          <w:szCs w:val="24"/>
        </w:rPr>
        <w:t xml:space="preserve"> Совета  </w:t>
      </w:r>
      <w:r w:rsidRPr="00B93F8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5EDB" w:rsidRPr="00B93F8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93F80">
        <w:rPr>
          <w:rFonts w:ascii="Times New Roman" w:hAnsi="Times New Roman" w:cs="Times New Roman"/>
          <w:sz w:val="24"/>
          <w:szCs w:val="24"/>
        </w:rPr>
        <w:t xml:space="preserve">Константин </w:t>
      </w:r>
      <w:proofErr w:type="spellStart"/>
      <w:r w:rsidRPr="00B93F80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6726C7" w:rsidRPr="00B93F80" w:rsidRDefault="00C75EDB" w:rsidP="00B93F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3F80">
        <w:rPr>
          <w:rFonts w:ascii="Times New Roman" w:hAnsi="Times New Roman" w:cs="Times New Roman"/>
          <w:sz w:val="24"/>
          <w:szCs w:val="24"/>
        </w:rPr>
        <w:tab/>
      </w:r>
    </w:p>
    <w:p w:rsidR="00C75EDB" w:rsidRPr="0060380B" w:rsidRDefault="00C75EDB" w:rsidP="00B93F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3F80">
        <w:rPr>
          <w:rFonts w:ascii="Times New Roman" w:hAnsi="Times New Roman" w:cs="Times New Roman"/>
          <w:sz w:val="24"/>
          <w:szCs w:val="24"/>
        </w:rPr>
        <w:t>Контрассигнует</w:t>
      </w:r>
      <w:r w:rsidRPr="0060380B">
        <w:rPr>
          <w:rFonts w:ascii="Times New Roman" w:hAnsi="Times New Roman" w:cs="Times New Roman"/>
          <w:sz w:val="24"/>
          <w:szCs w:val="24"/>
        </w:rPr>
        <w:t>:</w:t>
      </w:r>
    </w:p>
    <w:p w:rsidR="006726C7" w:rsidRDefault="006726C7" w:rsidP="00603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Pr="002B4C85" w:rsidRDefault="00C75ED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</w:t>
      </w:r>
      <w:r w:rsidR="00907A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0380B">
        <w:rPr>
          <w:rFonts w:ascii="Times New Roman" w:hAnsi="Times New Roman" w:cs="Times New Roman"/>
          <w:sz w:val="24"/>
          <w:szCs w:val="24"/>
        </w:rPr>
        <w:t xml:space="preserve">                       Наталия </w:t>
      </w:r>
      <w:proofErr w:type="spellStart"/>
      <w:r w:rsidRPr="0060380B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D8723B" w:rsidRDefault="00D8723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23B" w:rsidRPr="00D8723B" w:rsidRDefault="00D8723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23B" w:rsidRPr="00D8723B" w:rsidRDefault="00D8723B" w:rsidP="00D87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8723B" w:rsidRPr="00D8723B" w:rsidSect="003712C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00E"/>
    <w:multiLevelType w:val="hybridMultilevel"/>
    <w:tmpl w:val="1C9A886E"/>
    <w:lvl w:ilvl="0" w:tplc="CBBA4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A3C9C"/>
    <w:multiLevelType w:val="hybridMultilevel"/>
    <w:tmpl w:val="F906E4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7B4009E0"/>
    <w:multiLevelType w:val="hybridMultilevel"/>
    <w:tmpl w:val="410837A6"/>
    <w:lvl w:ilvl="0" w:tplc="DF7E8A2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0E"/>
    <w:rsid w:val="0004488A"/>
    <w:rsid w:val="000B2F4E"/>
    <w:rsid w:val="00116584"/>
    <w:rsid w:val="00160E3B"/>
    <w:rsid w:val="001F5DAE"/>
    <w:rsid w:val="00213C35"/>
    <w:rsid w:val="00280EE4"/>
    <w:rsid w:val="002B4C85"/>
    <w:rsid w:val="002C2397"/>
    <w:rsid w:val="00342A87"/>
    <w:rsid w:val="003644A0"/>
    <w:rsid w:val="003712C5"/>
    <w:rsid w:val="003A09E6"/>
    <w:rsid w:val="003B5B31"/>
    <w:rsid w:val="003D5C2A"/>
    <w:rsid w:val="00450504"/>
    <w:rsid w:val="0055226A"/>
    <w:rsid w:val="0060380B"/>
    <w:rsid w:val="00667D4D"/>
    <w:rsid w:val="006726C7"/>
    <w:rsid w:val="006C523E"/>
    <w:rsid w:val="006F155A"/>
    <w:rsid w:val="007E76DD"/>
    <w:rsid w:val="008014A8"/>
    <w:rsid w:val="00907A5C"/>
    <w:rsid w:val="0096510E"/>
    <w:rsid w:val="00A2642C"/>
    <w:rsid w:val="00AB733E"/>
    <w:rsid w:val="00AE7084"/>
    <w:rsid w:val="00B46016"/>
    <w:rsid w:val="00B4737D"/>
    <w:rsid w:val="00B859C9"/>
    <w:rsid w:val="00B93F80"/>
    <w:rsid w:val="00C43949"/>
    <w:rsid w:val="00C604B0"/>
    <w:rsid w:val="00C75EDB"/>
    <w:rsid w:val="00C82F2A"/>
    <w:rsid w:val="00C916DE"/>
    <w:rsid w:val="00CD258C"/>
    <w:rsid w:val="00D44979"/>
    <w:rsid w:val="00D761C1"/>
    <w:rsid w:val="00D82657"/>
    <w:rsid w:val="00D8723B"/>
    <w:rsid w:val="00EF5D07"/>
    <w:rsid w:val="00F0533B"/>
    <w:rsid w:val="00F13A8D"/>
    <w:rsid w:val="00F651B1"/>
    <w:rsid w:val="00FB0324"/>
    <w:rsid w:val="00FC1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C3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a"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6510E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213C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5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2012-07-26T08:25:00Z</cp:lastPrinted>
  <dcterms:created xsi:type="dcterms:W3CDTF">2012-07-05T13:41:00Z</dcterms:created>
  <dcterms:modified xsi:type="dcterms:W3CDTF">2012-08-20T07:02:00Z</dcterms:modified>
</cp:coreProperties>
</file>