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A00CAB" w:rsidRPr="00077AE9" w:rsidTr="00A8465D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00CAB" w:rsidRDefault="00A00CAB" w:rsidP="00A8465D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33B7C" w:rsidRPr="00833B7C">
              <w:pict>
                <v:shape id="_x0000_s1028" style="position:absolute;left:0;text-align:left;margin-left:66.75pt;margin-top:114.2pt;width:2.7pt;height:1.35pt;z-index:25166745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833B7C" w:rsidRPr="00833B7C">
              <w:pict>
                <v:shape id="_x0000_s1029" style="position:absolute;left:0;text-align:left;margin-left:53.15pt;margin-top:117.8pt;width:2.55pt;height:.9pt;z-index:25166848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A00CAB" w:rsidRDefault="00A00CAB" w:rsidP="00A8465D">
            <w:pPr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ind w:firstLine="720"/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rPr>
                <w:color w:val="000000"/>
              </w:rPr>
            </w:pPr>
          </w:p>
          <w:p w:rsidR="00A00CAB" w:rsidRDefault="00A00CAB" w:rsidP="00A8465D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A00CAB" w:rsidRDefault="00A00CAB" w:rsidP="00A8465D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A00CAB" w:rsidRDefault="00A00CAB" w:rsidP="00A8465D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or.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Cead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>r-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Lunga</w:t>
            </w:r>
            <w:proofErr w:type="spellEnd"/>
          </w:p>
          <w:p w:rsidR="00A00CAB" w:rsidRDefault="00A00CAB" w:rsidP="00A8465D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Sovıetul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00CAB" w:rsidRPr="003D3950" w:rsidRDefault="00A00CAB" w:rsidP="00A8465D">
            <w:pPr>
              <w:rPr>
                <w:b/>
                <w:color w:val="000000"/>
                <w:sz w:val="36"/>
              </w:rPr>
            </w:pPr>
          </w:p>
          <w:p w:rsidR="00A00CAB" w:rsidRDefault="00A00CAB" w:rsidP="00A8465D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Чадыр-Лунгский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r>
              <w:rPr>
                <w:b/>
                <w:color w:val="000000"/>
              </w:rPr>
              <w:t>.  +(373 291) 2-08-36</w:t>
            </w:r>
          </w:p>
          <w:p w:rsidR="00A00CAB" w:rsidRPr="00190E96" w:rsidRDefault="00A00CAB" w:rsidP="00A8465D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fax</w:t>
            </w:r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b/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b/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A00CAB" w:rsidRDefault="00A00CAB" w:rsidP="00A8465D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A00CAB" w:rsidRPr="00AC1AA7" w:rsidRDefault="00A00CAB" w:rsidP="00A8465D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AC1AA7">
              <w:rPr>
                <w:b/>
                <w:sz w:val="22"/>
                <w:szCs w:val="22"/>
                <w:lang w:val="en-US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Kasabanin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A00CAB" w:rsidRPr="00080680" w:rsidRDefault="00A00CAB" w:rsidP="00A00CAB">
      <w:pPr>
        <w:spacing w:line="360" w:lineRule="auto"/>
        <w:jc w:val="center"/>
        <w:rPr>
          <w:b/>
          <w:caps/>
          <w:sz w:val="24"/>
          <w:szCs w:val="24"/>
          <w:lang w:val="en-US"/>
        </w:rPr>
      </w:pPr>
    </w:p>
    <w:p w:rsidR="00EE1EA7" w:rsidRPr="00EE1EA7" w:rsidRDefault="00EE1EA7" w:rsidP="00EE1EA7">
      <w:pPr>
        <w:jc w:val="center"/>
        <w:rPr>
          <w:b/>
          <w:caps/>
          <w:sz w:val="24"/>
          <w:szCs w:val="24"/>
        </w:rPr>
      </w:pPr>
      <w:r w:rsidRPr="00EE1EA7">
        <w:rPr>
          <w:b/>
          <w:caps/>
          <w:sz w:val="24"/>
          <w:szCs w:val="24"/>
        </w:rPr>
        <w:t>Решение</w:t>
      </w:r>
    </w:p>
    <w:p w:rsidR="00EE1EA7" w:rsidRPr="00077AE9" w:rsidRDefault="00077AE9" w:rsidP="00EE1EA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24</w:t>
      </w:r>
      <w:r w:rsidR="00EE1EA7" w:rsidRPr="00EE1EA7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7</w:t>
      </w:r>
      <w:r w:rsidR="00EE1EA7" w:rsidRPr="00EE1EA7">
        <w:rPr>
          <w:b/>
          <w:sz w:val="24"/>
          <w:szCs w:val="24"/>
        </w:rPr>
        <w:t>.2012 г.                                                                                       №</w:t>
      </w:r>
      <w:r w:rsidR="00EE1EA7" w:rsidRPr="00EE1EA7">
        <w:rPr>
          <w:b/>
          <w:sz w:val="24"/>
          <w:szCs w:val="24"/>
          <w:lang w:val="en-US"/>
        </w:rPr>
        <w:t>X</w:t>
      </w:r>
      <w:r>
        <w:rPr>
          <w:b/>
          <w:sz w:val="24"/>
          <w:szCs w:val="24"/>
        </w:rPr>
        <w:t>Х</w:t>
      </w:r>
      <w:r w:rsidR="00EE1EA7" w:rsidRPr="00EE1EA7">
        <w:rPr>
          <w:b/>
          <w:sz w:val="24"/>
          <w:szCs w:val="24"/>
          <w:lang w:val="ro-RO"/>
        </w:rPr>
        <w:t xml:space="preserve"> </w:t>
      </w:r>
      <w:r w:rsidR="00EE1EA7" w:rsidRPr="00EE1EA7">
        <w:rPr>
          <w:b/>
          <w:sz w:val="24"/>
          <w:szCs w:val="24"/>
        </w:rPr>
        <w:t>/</w:t>
      </w:r>
      <w:r w:rsidR="00EE1EA7" w:rsidRPr="00EE1EA7">
        <w:rPr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</w:rPr>
        <w:t>6.3</w:t>
      </w:r>
    </w:p>
    <w:p w:rsidR="00A00CAB" w:rsidRPr="00EE1EA7" w:rsidRDefault="00A00CAB" w:rsidP="00A00CAB">
      <w:pPr>
        <w:spacing w:line="360" w:lineRule="auto"/>
        <w:jc w:val="center"/>
        <w:rPr>
          <w:b/>
          <w:sz w:val="24"/>
          <w:szCs w:val="24"/>
        </w:rPr>
      </w:pPr>
      <w:r w:rsidRPr="00EE1EA7">
        <w:rPr>
          <w:b/>
          <w:sz w:val="24"/>
          <w:szCs w:val="24"/>
        </w:rPr>
        <w:t>г. Чадыр-Лунга</w:t>
      </w:r>
    </w:p>
    <w:p w:rsidR="00077AE9" w:rsidRDefault="00077AE9" w:rsidP="00077AE9">
      <w:pPr>
        <w:ind w:firstLine="708"/>
        <w:rPr>
          <w:sz w:val="24"/>
          <w:szCs w:val="24"/>
        </w:rPr>
      </w:pPr>
    </w:p>
    <w:p w:rsidR="00077AE9" w:rsidRDefault="00077AE9" w:rsidP="00077AE9">
      <w:pPr>
        <w:ind w:firstLine="708"/>
        <w:rPr>
          <w:sz w:val="24"/>
          <w:szCs w:val="24"/>
        </w:rPr>
      </w:pPr>
      <w:r w:rsidRPr="00077AE9">
        <w:rPr>
          <w:sz w:val="24"/>
          <w:szCs w:val="24"/>
        </w:rPr>
        <w:t>О рассмотрении заявления граждан города</w:t>
      </w:r>
    </w:p>
    <w:p w:rsidR="00A00CAB" w:rsidRPr="00077AE9" w:rsidRDefault="00077AE9" w:rsidP="00A00CAB">
      <w:pPr>
        <w:rPr>
          <w:sz w:val="24"/>
          <w:szCs w:val="24"/>
        </w:rPr>
      </w:pPr>
      <w:r w:rsidRPr="00077AE9">
        <w:rPr>
          <w:sz w:val="24"/>
          <w:szCs w:val="24"/>
        </w:rPr>
        <w:t xml:space="preserve"> о возобновлении работы городской бани</w:t>
      </w:r>
    </w:p>
    <w:p w:rsidR="00A00CAB" w:rsidRPr="00077AE9" w:rsidRDefault="00A00CAB" w:rsidP="00077AE9">
      <w:pPr>
        <w:rPr>
          <w:sz w:val="24"/>
          <w:szCs w:val="24"/>
        </w:rPr>
      </w:pPr>
      <w:r w:rsidRPr="00077AE9">
        <w:rPr>
          <w:sz w:val="24"/>
          <w:szCs w:val="24"/>
        </w:rPr>
        <w:tab/>
      </w:r>
    </w:p>
    <w:p w:rsidR="00D03B7F" w:rsidRPr="00077AE9" w:rsidRDefault="00D03B7F" w:rsidP="00D03B7F">
      <w:pPr>
        <w:rPr>
          <w:sz w:val="24"/>
          <w:szCs w:val="24"/>
        </w:rPr>
      </w:pPr>
    </w:p>
    <w:p w:rsidR="00A00CAB" w:rsidRPr="00077AE9" w:rsidRDefault="00552801" w:rsidP="00EE1EA7">
      <w:pPr>
        <w:jc w:val="both"/>
        <w:rPr>
          <w:b/>
          <w:sz w:val="24"/>
          <w:szCs w:val="24"/>
        </w:rPr>
      </w:pPr>
      <w:r w:rsidRPr="00077AE9">
        <w:rPr>
          <w:sz w:val="24"/>
          <w:szCs w:val="24"/>
        </w:rPr>
        <w:tab/>
      </w:r>
      <w:r w:rsidR="00004813" w:rsidRPr="00077AE9">
        <w:rPr>
          <w:sz w:val="24"/>
          <w:szCs w:val="24"/>
        </w:rPr>
        <w:t xml:space="preserve">Рассмотрев </w:t>
      </w:r>
      <w:r w:rsidR="00077AE9" w:rsidRPr="00077AE9">
        <w:rPr>
          <w:sz w:val="24"/>
          <w:szCs w:val="24"/>
        </w:rPr>
        <w:t>заявление граждан города о возобновлении работы городской бани, учитывая нерентабельность ее функционирования особенно в летний период</w:t>
      </w:r>
      <w:r w:rsidR="008C2FB0" w:rsidRPr="00077AE9">
        <w:rPr>
          <w:sz w:val="24"/>
          <w:szCs w:val="24"/>
        </w:rPr>
        <w:t xml:space="preserve">, </w:t>
      </w:r>
      <w:r w:rsidR="00D03B7F" w:rsidRPr="00077AE9">
        <w:rPr>
          <w:sz w:val="24"/>
          <w:szCs w:val="24"/>
        </w:rPr>
        <w:t xml:space="preserve">руководствуясь </w:t>
      </w:r>
      <w:r w:rsidR="00A00CAB" w:rsidRPr="00077AE9">
        <w:rPr>
          <w:sz w:val="24"/>
          <w:szCs w:val="24"/>
        </w:rPr>
        <w:t xml:space="preserve"> </w:t>
      </w:r>
      <w:proofErr w:type="gramStart"/>
      <w:r w:rsidR="009813E6" w:rsidRPr="00077AE9">
        <w:rPr>
          <w:sz w:val="24"/>
          <w:szCs w:val="24"/>
        </w:rPr>
        <w:t>ч</w:t>
      </w:r>
      <w:proofErr w:type="gramEnd"/>
      <w:r w:rsidR="009813E6" w:rsidRPr="00077AE9">
        <w:rPr>
          <w:sz w:val="24"/>
          <w:szCs w:val="24"/>
        </w:rPr>
        <w:t xml:space="preserve">.2, п. </w:t>
      </w:r>
      <w:r w:rsidR="009813E6" w:rsidRPr="00077AE9">
        <w:rPr>
          <w:sz w:val="24"/>
          <w:szCs w:val="24"/>
          <w:lang w:val="en-US"/>
        </w:rPr>
        <w:t>h</w:t>
      </w:r>
      <w:r w:rsidR="009813E6" w:rsidRPr="00077AE9">
        <w:rPr>
          <w:sz w:val="24"/>
          <w:szCs w:val="24"/>
        </w:rPr>
        <w:t xml:space="preserve">, </w:t>
      </w:r>
      <w:r w:rsidR="00A00CAB" w:rsidRPr="00077AE9">
        <w:rPr>
          <w:sz w:val="24"/>
          <w:szCs w:val="24"/>
        </w:rPr>
        <w:t>ст.14 Закона о местном публичном управлении №436-</w:t>
      </w:r>
      <w:r w:rsidR="00A00CAB" w:rsidRPr="00077AE9">
        <w:rPr>
          <w:sz w:val="24"/>
          <w:szCs w:val="24"/>
          <w:lang w:val="en-US"/>
        </w:rPr>
        <w:t>XVI</w:t>
      </w:r>
      <w:r w:rsidR="00A00CAB" w:rsidRPr="00077AE9">
        <w:rPr>
          <w:sz w:val="24"/>
          <w:szCs w:val="24"/>
        </w:rPr>
        <w:t xml:space="preserve"> от 28.12.2006,</w:t>
      </w:r>
    </w:p>
    <w:p w:rsidR="00A00CAB" w:rsidRPr="00077AE9" w:rsidRDefault="00A00CAB" w:rsidP="00A00CAB">
      <w:pPr>
        <w:spacing w:line="360" w:lineRule="auto"/>
        <w:jc w:val="center"/>
        <w:rPr>
          <w:sz w:val="24"/>
          <w:szCs w:val="24"/>
        </w:rPr>
      </w:pPr>
    </w:p>
    <w:p w:rsidR="00A00CAB" w:rsidRPr="00077AE9" w:rsidRDefault="00A00CAB" w:rsidP="00A00CAB">
      <w:pPr>
        <w:spacing w:line="360" w:lineRule="auto"/>
        <w:jc w:val="center"/>
        <w:rPr>
          <w:b/>
          <w:sz w:val="24"/>
          <w:szCs w:val="24"/>
        </w:rPr>
      </w:pPr>
      <w:r w:rsidRPr="00077AE9">
        <w:rPr>
          <w:sz w:val="24"/>
          <w:szCs w:val="24"/>
        </w:rPr>
        <w:t>Чадыр-Лунгский  Городской Совет</w:t>
      </w:r>
    </w:p>
    <w:p w:rsidR="00A00CAB" w:rsidRDefault="00A00CAB" w:rsidP="00A00CAB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  <w:r w:rsidRPr="00077AE9">
        <w:rPr>
          <w:b/>
          <w:sz w:val="24"/>
          <w:szCs w:val="24"/>
        </w:rPr>
        <w:t>РЕШИЛ:</w:t>
      </w:r>
    </w:p>
    <w:p w:rsidR="00077AE9" w:rsidRPr="00077AE9" w:rsidRDefault="00077AE9" w:rsidP="00A00CAB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</w:p>
    <w:p w:rsidR="00077AE9" w:rsidRPr="00077AE9" w:rsidRDefault="00077AE9" w:rsidP="00077AE9">
      <w:pPr>
        <w:pStyle w:val="a6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077AE9">
        <w:rPr>
          <w:sz w:val="24"/>
          <w:szCs w:val="24"/>
        </w:rPr>
        <w:t>Оставить в силе решение Городского Совета №</w:t>
      </w:r>
      <w:r w:rsidRPr="00077AE9">
        <w:rPr>
          <w:sz w:val="24"/>
          <w:szCs w:val="24"/>
          <w:lang w:val="en-US"/>
        </w:rPr>
        <w:t>XV</w:t>
      </w:r>
      <w:r w:rsidRPr="00077AE9">
        <w:rPr>
          <w:sz w:val="24"/>
          <w:szCs w:val="24"/>
          <w:lang w:val="ro-RO"/>
        </w:rPr>
        <w:t xml:space="preserve">III </w:t>
      </w:r>
      <w:r w:rsidRPr="00077AE9">
        <w:rPr>
          <w:sz w:val="24"/>
          <w:szCs w:val="24"/>
        </w:rPr>
        <w:t>/</w:t>
      </w:r>
      <w:r w:rsidRPr="00077AE9">
        <w:rPr>
          <w:sz w:val="24"/>
          <w:szCs w:val="24"/>
          <w:lang w:val="ro-RO"/>
        </w:rPr>
        <w:t xml:space="preserve"> 11</w:t>
      </w:r>
      <w:r w:rsidRPr="00077AE9">
        <w:rPr>
          <w:sz w:val="24"/>
          <w:szCs w:val="24"/>
        </w:rPr>
        <w:t xml:space="preserve"> от 19.06.2010г.  «О рассмотрении обращения администрации МП «ЖКХ Чадыр-Лунга» о приостановлении функционирования городской бани».</w:t>
      </w:r>
    </w:p>
    <w:p w:rsidR="00077AE9" w:rsidRPr="00077AE9" w:rsidRDefault="00077AE9" w:rsidP="00077AE9">
      <w:pPr>
        <w:pStyle w:val="a6"/>
        <w:spacing w:line="360" w:lineRule="auto"/>
        <w:jc w:val="both"/>
        <w:rPr>
          <w:sz w:val="24"/>
          <w:szCs w:val="24"/>
        </w:rPr>
      </w:pPr>
    </w:p>
    <w:p w:rsidR="00004813" w:rsidRDefault="00004813" w:rsidP="00077AE9">
      <w:pPr>
        <w:pStyle w:val="a6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077AE9">
        <w:rPr>
          <w:sz w:val="24"/>
          <w:szCs w:val="24"/>
        </w:rPr>
        <w:t>МП «ЖКХ Чадыр-Лунга» (</w:t>
      </w:r>
      <w:proofErr w:type="gramStart"/>
      <w:r w:rsidR="00077AE9" w:rsidRPr="00077AE9">
        <w:rPr>
          <w:sz w:val="24"/>
          <w:szCs w:val="24"/>
        </w:rPr>
        <w:t>Братан</w:t>
      </w:r>
      <w:proofErr w:type="gramEnd"/>
      <w:r w:rsidR="00077AE9" w:rsidRPr="00077AE9">
        <w:rPr>
          <w:sz w:val="24"/>
          <w:szCs w:val="24"/>
        </w:rPr>
        <w:t xml:space="preserve"> Г.Н.</w:t>
      </w:r>
      <w:r w:rsidRPr="00077AE9">
        <w:rPr>
          <w:sz w:val="24"/>
          <w:szCs w:val="24"/>
        </w:rPr>
        <w:t xml:space="preserve">) </w:t>
      </w:r>
      <w:r w:rsidR="00077AE9" w:rsidRPr="00077AE9">
        <w:rPr>
          <w:sz w:val="24"/>
          <w:szCs w:val="24"/>
        </w:rPr>
        <w:t>опубликовать объявление о возможности сдачи городской бани</w:t>
      </w:r>
      <w:r w:rsidRPr="00077AE9">
        <w:rPr>
          <w:sz w:val="24"/>
          <w:szCs w:val="24"/>
        </w:rPr>
        <w:t xml:space="preserve"> в аренду/концессию. </w:t>
      </w:r>
    </w:p>
    <w:p w:rsidR="00077AE9" w:rsidRPr="00077AE9" w:rsidRDefault="00077AE9" w:rsidP="00077AE9">
      <w:pPr>
        <w:pStyle w:val="a6"/>
        <w:rPr>
          <w:sz w:val="24"/>
          <w:szCs w:val="24"/>
        </w:rPr>
      </w:pPr>
    </w:p>
    <w:p w:rsidR="00077AE9" w:rsidRDefault="00077AE9" w:rsidP="00077AE9">
      <w:pPr>
        <w:pStyle w:val="a6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решения возложить на заместителя </w:t>
      </w:r>
      <w:proofErr w:type="spellStart"/>
      <w:r>
        <w:rPr>
          <w:sz w:val="24"/>
          <w:szCs w:val="24"/>
        </w:rPr>
        <w:t>Примара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Киорогло</w:t>
      </w:r>
      <w:proofErr w:type="spellEnd"/>
      <w:r>
        <w:rPr>
          <w:sz w:val="24"/>
          <w:szCs w:val="24"/>
        </w:rPr>
        <w:t xml:space="preserve"> Г.Д.</w:t>
      </w:r>
    </w:p>
    <w:p w:rsidR="00077AE9" w:rsidRPr="00077AE9" w:rsidRDefault="00077AE9" w:rsidP="00077AE9">
      <w:pPr>
        <w:pStyle w:val="a6"/>
        <w:rPr>
          <w:sz w:val="24"/>
          <w:szCs w:val="24"/>
        </w:rPr>
      </w:pPr>
    </w:p>
    <w:p w:rsidR="00077AE9" w:rsidRDefault="00077AE9" w:rsidP="00077AE9">
      <w:pPr>
        <w:jc w:val="center"/>
        <w:rPr>
          <w:sz w:val="24"/>
          <w:szCs w:val="24"/>
        </w:rPr>
      </w:pPr>
    </w:p>
    <w:p w:rsidR="00077AE9" w:rsidRPr="00077AE9" w:rsidRDefault="00077AE9" w:rsidP="00077AE9">
      <w:pPr>
        <w:jc w:val="center"/>
        <w:rPr>
          <w:sz w:val="24"/>
          <w:szCs w:val="24"/>
        </w:rPr>
      </w:pPr>
      <w:r w:rsidRPr="00077AE9">
        <w:rPr>
          <w:sz w:val="24"/>
          <w:szCs w:val="24"/>
        </w:rPr>
        <w:t xml:space="preserve">Заместитель Председателя Совета                                                                Константин </w:t>
      </w:r>
      <w:proofErr w:type="spellStart"/>
      <w:r w:rsidRPr="00077AE9">
        <w:rPr>
          <w:sz w:val="24"/>
          <w:szCs w:val="24"/>
        </w:rPr>
        <w:t>Келеш</w:t>
      </w:r>
      <w:proofErr w:type="spellEnd"/>
    </w:p>
    <w:p w:rsidR="00077AE9" w:rsidRPr="00077AE9" w:rsidRDefault="00077AE9" w:rsidP="00077AE9">
      <w:pPr>
        <w:jc w:val="center"/>
        <w:rPr>
          <w:sz w:val="24"/>
          <w:szCs w:val="24"/>
        </w:rPr>
      </w:pPr>
      <w:r w:rsidRPr="00077AE9">
        <w:rPr>
          <w:sz w:val="24"/>
          <w:szCs w:val="24"/>
        </w:rPr>
        <w:tab/>
      </w:r>
    </w:p>
    <w:p w:rsidR="00077AE9" w:rsidRPr="00077AE9" w:rsidRDefault="00077AE9" w:rsidP="00077AE9">
      <w:pPr>
        <w:ind w:firstLine="708"/>
        <w:rPr>
          <w:sz w:val="24"/>
          <w:szCs w:val="24"/>
        </w:rPr>
      </w:pPr>
      <w:r w:rsidRPr="00077AE9">
        <w:rPr>
          <w:sz w:val="24"/>
          <w:szCs w:val="24"/>
        </w:rPr>
        <w:t>Контрассигнует:</w:t>
      </w:r>
    </w:p>
    <w:p w:rsidR="00077AE9" w:rsidRPr="00077AE9" w:rsidRDefault="00077AE9" w:rsidP="00077AE9">
      <w:pPr>
        <w:jc w:val="center"/>
        <w:rPr>
          <w:sz w:val="24"/>
          <w:szCs w:val="24"/>
        </w:rPr>
      </w:pPr>
    </w:p>
    <w:p w:rsidR="00077AE9" w:rsidRPr="00077AE9" w:rsidRDefault="00077AE9" w:rsidP="00077AE9">
      <w:pPr>
        <w:jc w:val="center"/>
        <w:rPr>
          <w:sz w:val="24"/>
          <w:szCs w:val="24"/>
        </w:rPr>
      </w:pPr>
      <w:r w:rsidRPr="00077AE9">
        <w:rPr>
          <w:sz w:val="24"/>
          <w:szCs w:val="24"/>
        </w:rPr>
        <w:t xml:space="preserve">Секретарь Совета                                                                                        Наталия </w:t>
      </w:r>
      <w:proofErr w:type="spellStart"/>
      <w:r w:rsidRPr="00077AE9">
        <w:rPr>
          <w:sz w:val="24"/>
          <w:szCs w:val="24"/>
        </w:rPr>
        <w:t>Кристева</w:t>
      </w:r>
      <w:proofErr w:type="spellEnd"/>
    </w:p>
    <w:p w:rsidR="00D0701E" w:rsidRPr="00077AE9" w:rsidRDefault="00D0701E" w:rsidP="00D0701E">
      <w:pPr>
        <w:jc w:val="right"/>
        <w:rPr>
          <w:b/>
          <w:sz w:val="24"/>
          <w:szCs w:val="24"/>
        </w:rPr>
      </w:pPr>
    </w:p>
    <w:sectPr w:rsidR="00D0701E" w:rsidRPr="00077AE9" w:rsidSect="0000481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5A86"/>
    <w:multiLevelType w:val="hybridMultilevel"/>
    <w:tmpl w:val="E90C3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549F4"/>
    <w:multiLevelType w:val="hybridMultilevel"/>
    <w:tmpl w:val="9ACAC2D4"/>
    <w:lvl w:ilvl="0" w:tplc="43E4E2F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411A6D"/>
    <w:multiLevelType w:val="hybridMultilevel"/>
    <w:tmpl w:val="C18CB4A0"/>
    <w:lvl w:ilvl="0" w:tplc="975073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EA744F"/>
    <w:rsid w:val="00004813"/>
    <w:rsid w:val="00077AE9"/>
    <w:rsid w:val="00080680"/>
    <w:rsid w:val="00090CF3"/>
    <w:rsid w:val="0013184F"/>
    <w:rsid w:val="00150307"/>
    <w:rsid w:val="00190E96"/>
    <w:rsid w:val="001C76A0"/>
    <w:rsid w:val="00203560"/>
    <w:rsid w:val="002644B8"/>
    <w:rsid w:val="00290D5E"/>
    <w:rsid w:val="002C0E90"/>
    <w:rsid w:val="002E04A8"/>
    <w:rsid w:val="00397F1B"/>
    <w:rsid w:val="003D3950"/>
    <w:rsid w:val="00467BFC"/>
    <w:rsid w:val="004B4CF2"/>
    <w:rsid w:val="004B758B"/>
    <w:rsid w:val="004F0ACC"/>
    <w:rsid w:val="00537772"/>
    <w:rsid w:val="00552801"/>
    <w:rsid w:val="005626F9"/>
    <w:rsid w:val="005878B6"/>
    <w:rsid w:val="00592468"/>
    <w:rsid w:val="005A63AE"/>
    <w:rsid w:val="005B6871"/>
    <w:rsid w:val="0068370B"/>
    <w:rsid w:val="00794552"/>
    <w:rsid w:val="00833B7C"/>
    <w:rsid w:val="008A74ED"/>
    <w:rsid w:val="008C2FB0"/>
    <w:rsid w:val="008F1647"/>
    <w:rsid w:val="00924845"/>
    <w:rsid w:val="00934CB4"/>
    <w:rsid w:val="0096066F"/>
    <w:rsid w:val="009813E6"/>
    <w:rsid w:val="00A00CAB"/>
    <w:rsid w:val="00A03A14"/>
    <w:rsid w:val="00A074F2"/>
    <w:rsid w:val="00A727FC"/>
    <w:rsid w:val="00AE47B6"/>
    <w:rsid w:val="00B1236E"/>
    <w:rsid w:val="00B86103"/>
    <w:rsid w:val="00D03B7F"/>
    <w:rsid w:val="00D0701E"/>
    <w:rsid w:val="00DE04D3"/>
    <w:rsid w:val="00DF3DA3"/>
    <w:rsid w:val="00E54CAE"/>
    <w:rsid w:val="00EA744F"/>
    <w:rsid w:val="00EE1EA7"/>
    <w:rsid w:val="00EE595F"/>
    <w:rsid w:val="00EF092C"/>
    <w:rsid w:val="00FB4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74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EA744F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A744F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E54CAE"/>
    <w:pPr>
      <w:ind w:left="426" w:hanging="426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54C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74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uiPriority w:val="1"/>
    <w:qFormat/>
    <w:rsid w:val="00A07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ps">
    <w:name w:val="hps"/>
    <w:basedOn w:val="a0"/>
    <w:rsid w:val="00080680"/>
  </w:style>
  <w:style w:type="paragraph" w:styleId="a6">
    <w:name w:val="List Paragraph"/>
    <w:basedOn w:val="a"/>
    <w:uiPriority w:val="34"/>
    <w:qFormat/>
    <w:rsid w:val="00D03B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4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6F5E3-AA5F-4DEC-8B88-5749A2D75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cp:lastPrinted>2012-06-21T09:46:00Z</cp:lastPrinted>
  <dcterms:created xsi:type="dcterms:W3CDTF">2011-05-31T08:49:00Z</dcterms:created>
  <dcterms:modified xsi:type="dcterms:W3CDTF">2012-07-25T16:47:00Z</dcterms:modified>
</cp:coreProperties>
</file>