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4D9" w:rsidRPr="00B7719A" w:rsidRDefault="00B7719A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В 2012 г. также был проведен ряд мероприятий по</w:t>
      </w:r>
      <w:r w:rsidR="002A74D9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проведению персонального учета призывников и резервистов и качественного проведения призыва в Вооруженные Силы Р.Молдова.</w:t>
      </w:r>
    </w:p>
    <w:p w:rsidR="003F1CB3" w:rsidRPr="00B7719A" w:rsidRDefault="003F1CB3" w:rsidP="00B771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На учете военнообязанных по г. Чадыр-Лунга</w:t>
      </w:r>
      <w:r w:rsidR="008C3917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на 01.012013 г. – </w:t>
      </w:r>
      <w:r w:rsidR="008C3917" w:rsidRPr="00B7719A">
        <w:rPr>
          <w:rFonts w:ascii="Times New Roman" w:hAnsi="Times New Roman" w:cs="Times New Roman"/>
          <w:sz w:val="24"/>
          <w:szCs w:val="24"/>
          <w:u w:val="single"/>
          <w:lang w:val="ru-RU"/>
        </w:rPr>
        <w:t>3 745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3F1CB3" w:rsidRPr="00B7719A" w:rsidRDefault="003F1CB3" w:rsidP="00B7719A">
      <w:pPr>
        <w:spacing w:after="0" w:line="36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Из них:  </w:t>
      </w:r>
      <w:r w:rsidR="00851887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Сержанты/солдаты  – </w:t>
      </w:r>
      <w:r w:rsidRPr="00B7719A">
        <w:rPr>
          <w:rFonts w:ascii="Times New Roman" w:hAnsi="Times New Roman" w:cs="Times New Roman"/>
          <w:sz w:val="24"/>
          <w:szCs w:val="24"/>
          <w:u w:val="single"/>
          <w:lang w:val="ru-RU"/>
        </w:rPr>
        <w:t>2 675</w:t>
      </w:r>
    </w:p>
    <w:p w:rsidR="003F1CB3" w:rsidRPr="00B7719A" w:rsidRDefault="003F1CB3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              </w:t>
      </w:r>
      <w:r w:rsidR="00851887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Призывники – </w:t>
      </w:r>
      <w:r w:rsidRPr="00B7719A">
        <w:rPr>
          <w:rFonts w:ascii="Times New Roman" w:hAnsi="Times New Roman" w:cs="Times New Roman"/>
          <w:sz w:val="24"/>
          <w:szCs w:val="24"/>
          <w:u w:val="single"/>
          <w:lang w:val="ru-RU"/>
        </w:rPr>
        <w:t>1070</w:t>
      </w:r>
    </w:p>
    <w:p w:rsidR="003F1CB3" w:rsidRPr="00B7719A" w:rsidRDefault="003F1CB3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E7ED4" w:rsidRPr="00B7719A" w:rsidRDefault="008E7ED4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С 2011 года призывная медицинская комиссия начала работать в течение всего года. На решение задач были направлены все усилия: Ведется проверка юношей, которые подлежат призыву и на них составляются именные списки, согласно которых с помощью районного комиссариата полиции выполняется наряд по призыву в Вооруженные Силы Р.Молдова. Вручаются юношам повестки для прохождения ими медкомиссии и оправки в ВСРМ.</w:t>
      </w:r>
    </w:p>
    <w:p w:rsidR="00BD5759" w:rsidRPr="00B7719A" w:rsidRDefault="00BD5759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НАРЯД на призыв ВЕСНА-2012 по г. Чадыр-Лунга составил – 12 призывников.</w:t>
      </w:r>
    </w:p>
    <w:p w:rsidR="00205722" w:rsidRPr="00B7719A" w:rsidRDefault="00BD5759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В вооруженные Силы Р.Молдова  г. Чадыр-Лунга  призвано – 14 человек, </w:t>
      </w:r>
    </w:p>
    <w:p w:rsidR="00BD5759" w:rsidRPr="00B7719A" w:rsidRDefault="00BD5759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в результате чего наряд по призыву ВЕСНА-2012 был выполнен на 116% (перевыполнен).</w:t>
      </w:r>
    </w:p>
    <w:p w:rsidR="00205722" w:rsidRPr="00B7719A" w:rsidRDefault="00205722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D5759" w:rsidRPr="00B7719A" w:rsidRDefault="00397A62" w:rsidP="00B7719A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</w:pPr>
      <w:r w:rsidRPr="00B7719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 xml:space="preserve">ИНФОРМАЦИЯ по </w:t>
      </w:r>
      <w:r w:rsidR="00532F11" w:rsidRPr="00B7719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 xml:space="preserve"> г. Чадыр-Лунга   - ПРИЗЫВ</w:t>
      </w:r>
      <w:r w:rsidRPr="00B7719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 xml:space="preserve">  ВЕСНА-2012 следующая:</w:t>
      </w:r>
    </w:p>
    <w:p w:rsidR="00532F11" w:rsidRPr="00B7719A" w:rsidRDefault="00532F11" w:rsidP="00B7719A">
      <w:pPr>
        <w:pStyle w:val="aa"/>
        <w:numPr>
          <w:ilvl w:val="0"/>
          <w:numId w:val="4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Прошло медицинскую призывную комиссию – 102 человека</w:t>
      </w:r>
    </w:p>
    <w:p w:rsidR="00C4726B" w:rsidRPr="00B7719A" w:rsidRDefault="00C4726B" w:rsidP="00B7719A">
      <w:pPr>
        <w:pStyle w:val="aa"/>
        <w:numPr>
          <w:ilvl w:val="0"/>
          <w:numId w:val="4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Предназначено -17</w:t>
      </w:r>
    </w:p>
    <w:p w:rsidR="00C4726B" w:rsidRPr="00B7719A" w:rsidRDefault="00C4726B" w:rsidP="00B7719A">
      <w:pPr>
        <w:pStyle w:val="aa"/>
        <w:numPr>
          <w:ilvl w:val="0"/>
          <w:numId w:val="4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Отправлено -14</w:t>
      </w: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, из них: -  в Национальную армию -9</w:t>
      </w:r>
    </w:p>
    <w:p w:rsidR="00C4726B" w:rsidRPr="00B7719A" w:rsidRDefault="00C4726B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- в Департамент войск карабинеров -5</w:t>
      </w:r>
    </w:p>
    <w:p w:rsidR="00205722" w:rsidRPr="00B7719A" w:rsidRDefault="0020572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</w:p>
    <w:p w:rsidR="00C4726B" w:rsidRPr="00B7719A" w:rsidRDefault="00C4726B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Из предназначенных не отправлено 3 человека по следующим причинам:</w:t>
      </w:r>
    </w:p>
    <w:p w:rsidR="00C4726B" w:rsidRPr="00B7719A" w:rsidRDefault="00C4726B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1 – без гражданства Р.Молдова (рожден в Российской Федерации и не имеет  удостоверения личности);</w:t>
      </w:r>
    </w:p>
    <w:p w:rsidR="00C4726B" w:rsidRPr="00B7719A" w:rsidRDefault="00C4726B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1 -  в связи тяжелым семейным положением выехал на заработки;</w:t>
      </w:r>
    </w:p>
    <w:p w:rsidR="00C4726B" w:rsidRPr="00B7719A" w:rsidRDefault="00C4726B" w:rsidP="00B7719A">
      <w:pPr>
        <w:pStyle w:val="aa"/>
        <w:numPr>
          <w:ilvl w:val="0"/>
          <w:numId w:val="7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в связи с вялением болезни </w:t>
      </w:r>
      <w:r w:rsidR="00A56F16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был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направлен на обследование</w:t>
      </w:r>
    </w:p>
    <w:p w:rsidR="00A56F16" w:rsidRPr="00B7719A" w:rsidRDefault="00A56F16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u w:val="single"/>
          <w:lang w:val="ru-RU"/>
        </w:rPr>
        <w:t>Альтернативная служба предназначен – 1 человек</w:t>
      </w:r>
    </w:p>
    <w:p w:rsidR="00B67682" w:rsidRPr="00B7719A" w:rsidRDefault="00B6768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u w:val="single"/>
          <w:lang w:val="ru-RU"/>
        </w:rPr>
      </w:pPr>
    </w:p>
    <w:p w:rsidR="00B67682" w:rsidRPr="00B7719A" w:rsidRDefault="00B6768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ОТСРОЧКИ были даны по следующим основаниям:</w:t>
      </w:r>
    </w:p>
    <w:p w:rsidR="00B67682" w:rsidRPr="00B7719A" w:rsidRDefault="00B6768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7682" w:rsidRPr="00B7719A" w:rsidRDefault="00B67682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Учеба -64 чел.</w:t>
      </w:r>
    </w:p>
    <w:p w:rsidR="00B67682" w:rsidRPr="00B7719A" w:rsidRDefault="00B67682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Семейное положение – 4 чел.</w:t>
      </w:r>
    </w:p>
    <w:p w:rsidR="00B67682" w:rsidRPr="00B7719A" w:rsidRDefault="00B6768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B67682" w:rsidRPr="00B7719A" w:rsidRDefault="00B6768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Не годные к военной службе в мирное время, годные к нес строевой службе в  военное время – 5 </w:t>
      </w:r>
      <w:r w:rsidR="00CA1D3F" w:rsidRPr="00B7719A">
        <w:rPr>
          <w:rFonts w:ascii="Times New Roman" w:hAnsi="Times New Roman" w:cs="Times New Roman"/>
          <w:sz w:val="24"/>
          <w:szCs w:val="24"/>
          <w:lang w:val="ru-RU"/>
        </w:rPr>
        <w:t>чел.</w:t>
      </w:r>
    </w:p>
    <w:p w:rsidR="00CA1D3F" w:rsidRPr="00B7719A" w:rsidRDefault="00CA1D3F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- Переданные в резерв по достижению возраста 27 лет (1985 год рождения) - 5</w:t>
      </w:r>
    </w:p>
    <w:p w:rsidR="006000E7" w:rsidRPr="00B7719A" w:rsidRDefault="006000E7" w:rsidP="00B7719A">
      <w:pPr>
        <w:spacing w:after="0"/>
        <w:ind w:firstLine="708"/>
        <w:jc w:val="center"/>
        <w:rPr>
          <w:rFonts w:ascii="Times New Roman" w:hAnsi="Times New Roman" w:cs="Times New Roman"/>
          <w:w w:val="150"/>
          <w:sz w:val="24"/>
          <w:szCs w:val="24"/>
          <w:u w:val="single"/>
          <w:lang w:val="ru-RU"/>
        </w:rPr>
      </w:pPr>
      <w:r w:rsidRPr="00B7719A">
        <w:rPr>
          <w:rFonts w:ascii="Times New Roman" w:hAnsi="Times New Roman" w:cs="Times New Roman"/>
          <w:w w:val="150"/>
          <w:sz w:val="24"/>
          <w:szCs w:val="24"/>
          <w:u w:val="single"/>
          <w:lang w:val="ru-RU"/>
        </w:rPr>
        <w:t>ОСЕНЬ -2012</w:t>
      </w:r>
    </w:p>
    <w:p w:rsidR="006000E7" w:rsidRPr="00B7719A" w:rsidRDefault="006000E7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НАРЯД на призыв ОСЕНЬ -2012 по г. Чадыр-Лунга составил – 9 призывников.</w:t>
      </w:r>
    </w:p>
    <w:p w:rsidR="006000E7" w:rsidRPr="00B7719A" w:rsidRDefault="006000E7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В вооруженные Силы Р.Молдова  г. Чадыр-Лунга  призвано – 12 человек, в результате чего наряд по призыву ОСЕНЬ-2012 был выполнен на 1</w:t>
      </w:r>
      <w:r w:rsidR="003A095C" w:rsidRPr="00B7719A">
        <w:rPr>
          <w:rFonts w:ascii="Times New Roman" w:hAnsi="Times New Roman" w:cs="Times New Roman"/>
          <w:sz w:val="24"/>
          <w:szCs w:val="24"/>
          <w:lang w:val="ru-RU"/>
        </w:rPr>
        <w:t>33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% (перевыполнен).</w:t>
      </w:r>
    </w:p>
    <w:p w:rsidR="00E95010" w:rsidRPr="00B7719A" w:rsidRDefault="00E95010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00E7" w:rsidRPr="00B7719A" w:rsidRDefault="006000E7" w:rsidP="00B7719A">
      <w:pPr>
        <w:spacing w:after="0"/>
        <w:ind w:firstLine="708"/>
        <w:jc w:val="both"/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</w:pPr>
      <w:r w:rsidRPr="00B7719A">
        <w:rPr>
          <w:rFonts w:ascii="Times New Roman" w:eastAsia="Times New Roman" w:hAnsi="Times New Roman" w:cs="Times New Roman"/>
          <w:i/>
          <w:sz w:val="24"/>
          <w:szCs w:val="24"/>
          <w:u w:val="single"/>
          <w:lang w:val="ru-RU"/>
        </w:rPr>
        <w:t>ИНФОРМАЦИЯ по  г. Чадыр-Лунга   - ПРИЗЫВ  ВЕСНА-2012 следующая:</w:t>
      </w:r>
    </w:p>
    <w:p w:rsidR="006000E7" w:rsidRPr="00B7719A" w:rsidRDefault="006000E7" w:rsidP="00B7719A">
      <w:pPr>
        <w:pStyle w:val="aa"/>
        <w:numPr>
          <w:ilvl w:val="0"/>
          <w:numId w:val="4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Прошло медицинскую призывную комиссию – 1</w:t>
      </w:r>
      <w:r w:rsidR="00C06245"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18</w:t>
      </w: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 xml:space="preserve"> человек</w:t>
      </w:r>
    </w:p>
    <w:p w:rsidR="006000E7" w:rsidRPr="00B7719A" w:rsidRDefault="006000E7" w:rsidP="00B7719A">
      <w:pPr>
        <w:pStyle w:val="aa"/>
        <w:numPr>
          <w:ilvl w:val="0"/>
          <w:numId w:val="4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lastRenderedPageBreak/>
        <w:t>Предназначено -1</w:t>
      </w:r>
      <w:r w:rsidR="00C06245"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3</w:t>
      </w:r>
    </w:p>
    <w:p w:rsidR="006000E7" w:rsidRPr="00B7719A" w:rsidRDefault="006000E7" w:rsidP="00B7719A">
      <w:pPr>
        <w:pStyle w:val="aa"/>
        <w:numPr>
          <w:ilvl w:val="0"/>
          <w:numId w:val="4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Отправлено -1</w:t>
      </w:r>
      <w:r w:rsidR="00C06245" w:rsidRPr="00B7719A">
        <w:rPr>
          <w:rFonts w:ascii="Times New Roman" w:eastAsia="Times New Roman" w:hAnsi="Times New Roman" w:cs="Times New Roman"/>
          <w:sz w:val="24"/>
          <w:szCs w:val="24"/>
          <w:u w:val="single"/>
          <w:lang w:val="ru-RU"/>
        </w:rPr>
        <w:t>2</w:t>
      </w: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, из них: -  в Национальную армию -</w:t>
      </w:r>
      <w:r w:rsidR="00C06245"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7</w:t>
      </w:r>
    </w:p>
    <w:p w:rsidR="006000E7" w:rsidRPr="00B7719A" w:rsidRDefault="006000E7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                                         - в Департамент войск карабинеров -5</w:t>
      </w:r>
    </w:p>
    <w:p w:rsidR="006000E7" w:rsidRPr="00B7719A" w:rsidRDefault="006000E7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>Из предназначенных не отправлен</w:t>
      </w:r>
      <w:r w:rsidR="00C06245"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1</w:t>
      </w:r>
      <w:r w:rsidRPr="00B7719A">
        <w:rPr>
          <w:rFonts w:ascii="Times New Roman" w:eastAsia="Times New Roman" w:hAnsi="Times New Roman" w:cs="Times New Roman"/>
          <w:sz w:val="24"/>
          <w:szCs w:val="24"/>
          <w:lang w:val="ru-RU"/>
        </w:rPr>
        <w:t xml:space="preserve"> человек по следующим причинам:</w:t>
      </w:r>
    </w:p>
    <w:p w:rsidR="006000E7" w:rsidRPr="00B7719A" w:rsidRDefault="00C06245" w:rsidP="00B7719A">
      <w:pPr>
        <w:pStyle w:val="aa"/>
        <w:numPr>
          <w:ilvl w:val="0"/>
          <w:numId w:val="9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6000E7" w:rsidRPr="00B7719A">
        <w:rPr>
          <w:rFonts w:ascii="Times New Roman" w:hAnsi="Times New Roman" w:cs="Times New Roman"/>
          <w:sz w:val="24"/>
          <w:szCs w:val="24"/>
          <w:lang w:val="ru-RU"/>
        </w:rPr>
        <w:t>в связи с вялением болезни был направлен на обследование</w:t>
      </w:r>
    </w:p>
    <w:p w:rsidR="00FC1D62" w:rsidRPr="00B7719A" w:rsidRDefault="00FC1D62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00E7" w:rsidRPr="00B7719A" w:rsidRDefault="006000E7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ОТСРОЧКИ были даны по следующим основаниям:</w:t>
      </w:r>
    </w:p>
    <w:p w:rsidR="006000E7" w:rsidRPr="00B7719A" w:rsidRDefault="006000E7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6000E7" w:rsidRPr="00B7719A" w:rsidRDefault="00FC1D62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Учеба -96 </w:t>
      </w:r>
      <w:r w:rsidR="006000E7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чел.</w:t>
      </w:r>
    </w:p>
    <w:p w:rsidR="00FC1D62" w:rsidRPr="00B7719A" w:rsidRDefault="00FC1D62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По состоянию здоровья - 1</w:t>
      </w:r>
    </w:p>
    <w:p w:rsidR="00FC1D62" w:rsidRPr="00B7719A" w:rsidRDefault="00FC1D62" w:rsidP="00B7719A">
      <w:pPr>
        <w:pStyle w:val="aa"/>
        <w:numPr>
          <w:ilvl w:val="0"/>
          <w:numId w:val="5"/>
        </w:numPr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Не имеющие образования -1</w:t>
      </w:r>
    </w:p>
    <w:p w:rsidR="006000E7" w:rsidRPr="00B7719A" w:rsidRDefault="006000E7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Не годные к военной службе в мирное время, годные к нес строевой службе в  военное время – </w:t>
      </w:r>
      <w:r w:rsidR="00FC1D62" w:rsidRPr="00B7719A">
        <w:rPr>
          <w:rFonts w:ascii="Times New Roman" w:hAnsi="Times New Roman" w:cs="Times New Roman"/>
          <w:sz w:val="24"/>
          <w:szCs w:val="24"/>
          <w:lang w:val="ru-RU"/>
        </w:rPr>
        <w:t>2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чел.</w:t>
      </w:r>
    </w:p>
    <w:p w:rsidR="006000E7" w:rsidRPr="00B7719A" w:rsidRDefault="006000E7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Переданные в резерв по достижению возраста 27 лет (1985 год рождения) </w:t>
      </w:r>
      <w:r w:rsidR="001E178B" w:rsidRPr="00B7719A">
        <w:rPr>
          <w:rFonts w:ascii="Times New Roman" w:hAnsi="Times New Roman" w:cs="Times New Roman"/>
          <w:sz w:val="24"/>
          <w:szCs w:val="24"/>
          <w:lang w:val="ru-RU"/>
        </w:rPr>
        <w:t>–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5</w:t>
      </w:r>
    </w:p>
    <w:p w:rsidR="009F7A51" w:rsidRPr="00B7719A" w:rsidRDefault="009F7A51" w:rsidP="00B7719A">
      <w:pPr>
        <w:pStyle w:val="aa"/>
        <w:spacing w:after="0"/>
        <w:ind w:left="0" w:firstLine="708"/>
        <w:contextualSpacing w:val="0"/>
        <w:jc w:val="both"/>
        <w:rPr>
          <w:rFonts w:ascii="Times New Roman" w:hAnsi="Times New Roman" w:cs="Times New Roman"/>
          <w:sz w:val="24"/>
          <w:szCs w:val="24"/>
          <w:lang w:val="ru-RU"/>
        </w:rPr>
      </w:pPr>
    </w:p>
    <w:p w:rsidR="00844F4C" w:rsidRPr="00B7719A" w:rsidRDefault="006E51BC" w:rsidP="00B7719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w w:val="150"/>
          <w:sz w:val="24"/>
          <w:szCs w:val="24"/>
          <w:lang w:val="ru-RU"/>
        </w:rPr>
        <w:t xml:space="preserve">ЗА ОТЧЕТНЫЙ ПЕРИОД БЫЛИ </w:t>
      </w:r>
      <w:r w:rsidR="00B7719A">
        <w:rPr>
          <w:rFonts w:ascii="Times New Roman" w:hAnsi="Times New Roman" w:cs="Times New Roman"/>
          <w:w w:val="150"/>
          <w:sz w:val="24"/>
          <w:szCs w:val="24"/>
          <w:lang w:val="ru-RU"/>
        </w:rPr>
        <w:t>ПРОВЕДЕНЫ СЛЕДУЮЩИЕ МЕРОПРИЯТИЯ, способствующие развитию патриотических чувств у призывников</w:t>
      </w:r>
      <w:r w:rsidR="00EF22DA">
        <w:rPr>
          <w:rFonts w:ascii="Times New Roman" w:hAnsi="Times New Roman" w:cs="Times New Roman"/>
          <w:w w:val="150"/>
          <w:sz w:val="24"/>
          <w:szCs w:val="24"/>
          <w:lang w:val="ru-RU"/>
        </w:rPr>
        <w:t>:</w:t>
      </w:r>
      <w:r w:rsidR="007D3B4E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295183" w:rsidRPr="00B7719A" w:rsidRDefault="00AD2670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C7BF6" w:rsidRPr="00B7719A">
        <w:rPr>
          <w:rFonts w:ascii="Times New Roman" w:hAnsi="Times New Roman" w:cs="Times New Roman"/>
          <w:sz w:val="24"/>
          <w:szCs w:val="24"/>
          <w:lang w:val="ru-RU"/>
        </w:rPr>
        <w:t>А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гитационная работа для поступления в Военную Академию</w:t>
      </w:r>
      <w:r w:rsidR="00295183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, которая была проведена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с учащимися выпускных классов учебных заведений</w:t>
      </w:r>
      <w:r w:rsidR="00EF7A00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города </w:t>
      </w:r>
      <w:r w:rsidR="00AF4583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(на базе лицея им. Мошкова)</w:t>
      </w:r>
      <w:r w:rsidR="00295183" w:rsidRPr="00B7719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F4583" w:rsidRPr="00B7719A" w:rsidRDefault="00295183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F4583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«ДЕНЬ ОТКРЫТЫХ ДВЕРЕЙ» в г. Кишинев в Военную Академию.</w:t>
      </w:r>
    </w:p>
    <w:p w:rsidR="00A44CB0" w:rsidRPr="00B7719A" w:rsidRDefault="008C7BF6" w:rsidP="00EF22D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715D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Состоялись мероприятия, посвященные Дню защитника Отечества: </w:t>
      </w:r>
    </w:p>
    <w:p w:rsidR="00A44CB0" w:rsidRPr="00B7719A" w:rsidRDefault="00A44CB0" w:rsidP="00B7719A">
      <w:pPr>
        <w:autoSpaceDE w:val="0"/>
        <w:autoSpaceDN w:val="0"/>
        <w:adjustRightInd w:val="0"/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C7BF6" w:rsidRPr="00B7719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="0017715D" w:rsidRPr="00B7719A">
        <w:rPr>
          <w:rFonts w:ascii="Times New Roman" w:hAnsi="Times New Roman" w:cs="Times New Roman"/>
          <w:sz w:val="24"/>
          <w:szCs w:val="24"/>
          <w:lang w:val="ru-RU"/>
        </w:rPr>
        <w:t>стреча с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7715D" w:rsidRPr="00B7719A">
        <w:rPr>
          <w:rFonts w:ascii="Times New Roman" w:hAnsi="Times New Roman" w:cs="Times New Roman"/>
          <w:sz w:val="24"/>
          <w:szCs w:val="24"/>
          <w:lang w:val="ru-RU"/>
        </w:rPr>
        <w:t>воинами-интернационалистами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A44CB0" w:rsidRPr="00B7719A" w:rsidRDefault="00A44CB0" w:rsidP="00B7719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C7BF6" w:rsidRPr="00B7719A">
        <w:rPr>
          <w:rFonts w:ascii="Times New Roman" w:hAnsi="Times New Roman" w:cs="Times New Roman"/>
          <w:sz w:val="24"/>
          <w:szCs w:val="24"/>
          <w:lang w:val="ru-RU"/>
        </w:rPr>
        <w:t>П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роведение </w:t>
      </w:r>
      <w:r w:rsidR="0017715D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«Уроков мужества»  во всех учебных заведениях  Чадыр-Лунгского района</w:t>
      </w:r>
      <w:r w:rsidR="00CA0DD7" w:rsidRPr="00B7719A">
        <w:rPr>
          <w:rFonts w:ascii="Times New Roman" w:hAnsi="Times New Roman" w:cs="Times New Roman"/>
          <w:sz w:val="24"/>
          <w:szCs w:val="24"/>
          <w:lang w:val="ru-RU"/>
        </w:rPr>
        <w:t>;</w:t>
      </w:r>
    </w:p>
    <w:p w:rsidR="00DA25CE" w:rsidRPr="00B7719A" w:rsidRDefault="008C7BF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44CB0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Проведение мероприятий, посвященных памяти погибшего в Р.Афганистан </w:t>
      </w:r>
    </w:p>
    <w:p w:rsidR="00A44CB0" w:rsidRPr="00B7719A" w:rsidRDefault="00CA0DD7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44CB0" w:rsidRPr="00B7719A">
        <w:rPr>
          <w:rFonts w:ascii="Times New Roman" w:hAnsi="Times New Roman" w:cs="Times New Roman"/>
          <w:sz w:val="24"/>
          <w:szCs w:val="24"/>
          <w:lang w:val="ru-RU"/>
        </w:rPr>
        <w:t>П. Казмалы в ги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мназии его имени г. Чадыр-Лунга;</w:t>
      </w:r>
    </w:p>
    <w:p w:rsidR="00DA25CE" w:rsidRPr="00B7719A" w:rsidRDefault="00CA0DD7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A44CB0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Проведение мероприятий, посвященных памяти погибшего в Р.Афганистан  </w:t>
      </w:r>
    </w:p>
    <w:p w:rsidR="00A44CB0" w:rsidRPr="00B7719A" w:rsidRDefault="00CA0DD7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 </w:t>
      </w:r>
      <w:r w:rsidR="00A44CB0" w:rsidRPr="00B7719A">
        <w:rPr>
          <w:rFonts w:ascii="Times New Roman" w:hAnsi="Times New Roman" w:cs="Times New Roman"/>
          <w:sz w:val="24"/>
          <w:szCs w:val="24"/>
          <w:lang w:val="ru-RU"/>
        </w:rPr>
        <w:t>М. Молла  в  лицеи им. В.Мошкова  г. Чадыр-Лунга.</w:t>
      </w:r>
    </w:p>
    <w:p w:rsidR="006145E9" w:rsidRPr="00B7719A" w:rsidRDefault="00CA0DD7" w:rsidP="00EF22DA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5CE6" w:rsidRPr="00B7719A">
        <w:rPr>
          <w:rFonts w:ascii="Times New Roman" w:hAnsi="Times New Roman" w:cs="Times New Roman"/>
          <w:sz w:val="24"/>
          <w:szCs w:val="24"/>
          <w:lang w:val="ru-RU"/>
        </w:rPr>
        <w:t>Оформление информационных стендов</w:t>
      </w:r>
      <w:r w:rsidR="006145E9" w:rsidRPr="00B7719A">
        <w:rPr>
          <w:rFonts w:ascii="Times New Roman" w:hAnsi="Times New Roman" w:cs="Times New Roman"/>
          <w:sz w:val="24"/>
          <w:szCs w:val="24"/>
          <w:lang w:val="ru-RU"/>
        </w:rPr>
        <w:t>:</w:t>
      </w:r>
    </w:p>
    <w:p w:rsidR="006145E9" w:rsidRPr="00B7719A" w:rsidRDefault="006145E9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В </w:t>
      </w:r>
      <w:r w:rsidR="008D12C4" w:rsidRPr="00B7719A">
        <w:rPr>
          <w:rFonts w:ascii="Times New Roman" w:hAnsi="Times New Roman" w:cs="Times New Roman"/>
          <w:sz w:val="24"/>
          <w:szCs w:val="24"/>
          <w:lang w:val="ru-RU"/>
        </w:rPr>
        <w:t>гимназии им. П.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12C4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Казмалы «ЖИВАЯ ПАМЯТЬ»; </w:t>
      </w:r>
    </w:p>
    <w:p w:rsidR="006347A7" w:rsidRPr="00B7719A" w:rsidRDefault="006145E9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- </w:t>
      </w:r>
      <w:r w:rsidR="008D12C4" w:rsidRPr="00B7719A">
        <w:rPr>
          <w:rFonts w:ascii="Times New Roman" w:hAnsi="Times New Roman" w:cs="Times New Roman"/>
          <w:sz w:val="24"/>
          <w:szCs w:val="24"/>
          <w:lang w:val="ru-RU"/>
        </w:rPr>
        <w:t>В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лицеи им. В</w:t>
      </w:r>
      <w:r w:rsidR="008D12C4" w:rsidRPr="00B7719A">
        <w:rPr>
          <w:rFonts w:ascii="Times New Roman" w:hAnsi="Times New Roman" w:cs="Times New Roman"/>
          <w:sz w:val="24"/>
          <w:szCs w:val="24"/>
          <w:lang w:val="ru-RU"/>
        </w:rPr>
        <w:t>.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8D12C4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Мошкова «ПАМЯТИ ТЕХ, КТО ПОГИБ ВО ИМЯ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ТЕХ,</w:t>
      </w:r>
      <w:r w:rsidR="008D12C4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КТО ВЫЖИЛ».</w:t>
      </w:r>
    </w:p>
    <w:p w:rsidR="00185CE6" w:rsidRPr="00B7719A" w:rsidRDefault="00185CE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Организация поездки родителей и </w:t>
      </w:r>
      <w:r w:rsidR="00484C5A" w:rsidRPr="00B7719A">
        <w:rPr>
          <w:rFonts w:ascii="Times New Roman" w:hAnsi="Times New Roman" w:cs="Times New Roman"/>
          <w:sz w:val="24"/>
          <w:szCs w:val="24"/>
          <w:lang w:val="ru-RU"/>
        </w:rPr>
        <w:t>будущих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призывников на «ДЕНЬ ОТКРЫТЫХ ДВЕРЕЙ» в 3 МПБр г. Кагул. </w:t>
      </w:r>
    </w:p>
    <w:p w:rsidR="00185CE6" w:rsidRPr="00B7719A" w:rsidRDefault="00185CE6" w:rsidP="00EF22D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Проведение мероприятий, посвяще</w:t>
      </w:r>
      <w:r w:rsidR="00E01640" w:rsidRPr="00B7719A">
        <w:rPr>
          <w:rFonts w:ascii="Times New Roman" w:hAnsi="Times New Roman" w:cs="Times New Roman"/>
          <w:sz w:val="24"/>
          <w:szCs w:val="24"/>
          <w:lang w:val="ru-RU"/>
        </w:rPr>
        <w:t>нных годовщине боевых действий по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защите территориальной целостности и независимости Р.Молдова.</w:t>
      </w:r>
    </w:p>
    <w:p w:rsidR="00185CE6" w:rsidRPr="00B7719A" w:rsidRDefault="00865E9B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85CE6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В ходе проведения призыва в Вооруженные Силы Республики Молдова ВЕСНОЙ и ОСЕНЬЮ 2012 г.  </w:t>
      </w:r>
      <w:r w:rsidR="00484C5A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были </w:t>
      </w:r>
      <w:r w:rsidR="00185CE6" w:rsidRPr="00B7719A">
        <w:rPr>
          <w:rFonts w:ascii="Times New Roman" w:hAnsi="Times New Roman" w:cs="Times New Roman"/>
          <w:sz w:val="24"/>
          <w:szCs w:val="24"/>
          <w:lang w:val="ru-RU"/>
        </w:rPr>
        <w:t>организова</w:t>
      </w:r>
      <w:r w:rsidR="00484C5A" w:rsidRPr="00B7719A">
        <w:rPr>
          <w:rFonts w:ascii="Times New Roman" w:hAnsi="Times New Roman" w:cs="Times New Roman"/>
          <w:sz w:val="24"/>
          <w:szCs w:val="24"/>
          <w:lang w:val="ru-RU"/>
        </w:rPr>
        <w:t>ны</w:t>
      </w:r>
      <w:r w:rsidR="00185CE6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выступление перед призывниками воинов-интернационалистов в Р. Афганистан, участников боевых действий за целостность и независимость Р.Молдова и участников ликвидации ЧАЭС.</w:t>
      </w:r>
    </w:p>
    <w:p w:rsidR="00185CE6" w:rsidRPr="00B7719A" w:rsidRDefault="00185CE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Посещение ветеранов ВОВ на дому, вручение поздравительных открыток к ДНЮ </w:t>
      </w:r>
      <w:r w:rsidR="00865E9B"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>ПОБЕДЫ.</w:t>
      </w:r>
    </w:p>
    <w:p w:rsidR="00185CE6" w:rsidRPr="00B7719A" w:rsidRDefault="00185CE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Организаци</w:t>
      </w:r>
      <w:r w:rsidR="00865E9B" w:rsidRPr="00B7719A">
        <w:rPr>
          <w:rFonts w:ascii="Times New Roman" w:hAnsi="Times New Roman" w:cs="Times New Roman"/>
          <w:sz w:val="24"/>
          <w:szCs w:val="24"/>
          <w:lang w:val="ru-RU"/>
        </w:rPr>
        <w:t>я и проведение «ДНЯ ПРИЗЫВНИКА».</w:t>
      </w:r>
      <w:r w:rsidRPr="00B7719A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</w:p>
    <w:p w:rsidR="00185CE6" w:rsidRPr="00B7719A" w:rsidRDefault="00185CE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Проведение районной спартакиады среди призывной молодежи.</w:t>
      </w:r>
    </w:p>
    <w:p w:rsidR="00185CE6" w:rsidRPr="00B7719A" w:rsidRDefault="00185CE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Участие в принятие Присяги в воинских частях.</w:t>
      </w:r>
    </w:p>
    <w:p w:rsidR="00185CE6" w:rsidRPr="00B7719A" w:rsidRDefault="00185CE6" w:rsidP="00B7719A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  <w:lang w:val="ru-RU"/>
        </w:rPr>
      </w:pPr>
      <w:r w:rsidRPr="00B7719A">
        <w:rPr>
          <w:rFonts w:ascii="Times New Roman" w:hAnsi="Times New Roman" w:cs="Times New Roman"/>
          <w:sz w:val="24"/>
          <w:szCs w:val="24"/>
          <w:lang w:val="ru-RU"/>
        </w:rPr>
        <w:t>Проведение мероприятий, посвященных «ДНЮ НАЦИОНАЛЬНОЙ АРМИИ».</w:t>
      </w:r>
    </w:p>
    <w:sectPr w:rsidR="00185CE6" w:rsidRPr="00B7719A" w:rsidSect="00AE7564">
      <w:footerReference w:type="default" r:id="rId8"/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64EBE" w:rsidRDefault="00564EBE" w:rsidP="00CD06BC">
      <w:pPr>
        <w:spacing w:after="0" w:line="240" w:lineRule="auto"/>
      </w:pPr>
      <w:r>
        <w:separator/>
      </w:r>
    </w:p>
  </w:endnote>
  <w:endnote w:type="continuationSeparator" w:id="1">
    <w:p w:rsidR="00564EBE" w:rsidRDefault="00564EBE" w:rsidP="00CD06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2035157"/>
      <w:docPartObj>
        <w:docPartGallery w:val="Page Numbers (Bottom of Page)"/>
        <w:docPartUnique/>
      </w:docPartObj>
    </w:sdtPr>
    <w:sdtContent>
      <w:p w:rsidR="00CD06BC" w:rsidRDefault="00115530">
        <w:pPr>
          <w:pStyle w:val="af6"/>
        </w:pPr>
        <w:r w:rsidRPr="00115530">
          <w:rPr>
            <w:noProof/>
            <w:lang w:eastAsia="zh-TW"/>
          </w:rPr>
          <w:pict>
            <v:shapetype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_x0000_s9217" type="#_x0000_t5" style="position:absolute;margin-left:1274.5pt;margin-top:0;width:167.4pt;height:161.8pt;z-index:251660288;mso-position-horizontal:right;mso-position-horizontal-relative:page;mso-position-vertical:bottom;mso-position-vertical-relative:page" adj="21600" fillcolor="#d2eaf1 [824]" stroked="f">
              <v:textbox style="mso-next-textbox:#_x0000_s9217">
                <w:txbxContent>
                  <w:p w:rsidR="00CD06BC" w:rsidRDefault="00115530">
                    <w:pPr>
                      <w:jc w:val="center"/>
                      <w:rPr>
                        <w:szCs w:val="72"/>
                        <w:lang w:val="ru-RU"/>
                      </w:rPr>
                    </w:pPr>
                    <w:r>
                      <w:rPr>
                        <w:lang w:val="ru-RU"/>
                      </w:rPr>
                      <w:fldChar w:fldCharType="begin"/>
                    </w:r>
                    <w:r w:rsidR="00CD06BC">
                      <w:rPr>
                        <w:lang w:val="ru-RU"/>
                      </w:rPr>
                      <w:instrText xml:space="preserve"> PAGE    \* MERGEFORMAT </w:instrText>
                    </w:r>
                    <w:r>
                      <w:rPr>
                        <w:lang w:val="ru-RU"/>
                      </w:rPr>
                      <w:fldChar w:fldCharType="separate"/>
                    </w:r>
                    <w:r w:rsidR="00EF22DA" w:rsidRPr="00EF22DA">
                      <w:rPr>
                        <w:rFonts w:asciiTheme="majorHAnsi" w:hAnsiTheme="majorHAnsi"/>
                        <w:noProof/>
                        <w:color w:val="FFFFFF" w:themeColor="background1"/>
                        <w:sz w:val="72"/>
                        <w:szCs w:val="72"/>
                      </w:rPr>
                      <w:t>2</w:t>
                    </w:r>
                    <w:r>
                      <w:rPr>
                        <w:lang w:val="ru-RU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64EBE" w:rsidRDefault="00564EBE" w:rsidP="00CD06BC">
      <w:pPr>
        <w:spacing w:after="0" w:line="240" w:lineRule="auto"/>
      </w:pPr>
      <w:r>
        <w:separator/>
      </w:r>
    </w:p>
  </w:footnote>
  <w:footnote w:type="continuationSeparator" w:id="1">
    <w:p w:rsidR="00564EBE" w:rsidRDefault="00564EBE" w:rsidP="00CD06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7D50DE"/>
    <w:multiLevelType w:val="hybridMultilevel"/>
    <w:tmpl w:val="2FB228E6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">
    <w:nsid w:val="10937BC2"/>
    <w:multiLevelType w:val="hybridMultilevel"/>
    <w:tmpl w:val="80B8AEC0"/>
    <w:lvl w:ilvl="0" w:tplc="0419000B">
      <w:start w:val="1"/>
      <w:numFmt w:val="bullet"/>
      <w:lvlText w:val=""/>
      <w:lvlJc w:val="left"/>
      <w:pPr>
        <w:ind w:left="86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2">
    <w:nsid w:val="164D4B64"/>
    <w:multiLevelType w:val="hybridMultilevel"/>
    <w:tmpl w:val="069870D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814487"/>
    <w:multiLevelType w:val="hybridMultilevel"/>
    <w:tmpl w:val="F3E66EA8"/>
    <w:lvl w:ilvl="0" w:tplc="52422526">
      <w:start w:val="1"/>
      <w:numFmt w:val="bullet"/>
      <w:lvlText w:val=""/>
      <w:lvlJc w:val="left"/>
      <w:pPr>
        <w:tabs>
          <w:tab w:val="num" w:pos="1245"/>
        </w:tabs>
        <w:ind w:left="124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abstractNum w:abstractNumId="4">
    <w:nsid w:val="1D532DBF"/>
    <w:multiLevelType w:val="hybridMultilevel"/>
    <w:tmpl w:val="0D0861DC"/>
    <w:lvl w:ilvl="0" w:tplc="1558149C">
      <w:start w:val="1"/>
      <w:numFmt w:val="decimal"/>
      <w:lvlText w:val="%1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28143FFD"/>
    <w:multiLevelType w:val="hybridMultilevel"/>
    <w:tmpl w:val="1E58940C"/>
    <w:lvl w:ilvl="0" w:tplc="0419000B">
      <w:start w:val="1"/>
      <w:numFmt w:val="bullet"/>
      <w:lvlText w:val=""/>
      <w:lvlJc w:val="left"/>
      <w:pPr>
        <w:ind w:left="1428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">
    <w:nsid w:val="288645D7"/>
    <w:multiLevelType w:val="hybridMultilevel"/>
    <w:tmpl w:val="0748C0A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AE309A3"/>
    <w:multiLevelType w:val="hybridMultilevel"/>
    <w:tmpl w:val="A260D2F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05740CA"/>
    <w:multiLevelType w:val="hybridMultilevel"/>
    <w:tmpl w:val="CC98687C"/>
    <w:lvl w:ilvl="0" w:tplc="4BEE374C">
      <w:start w:val="1"/>
      <w:numFmt w:val="decimal"/>
      <w:lvlText w:val="%1"/>
      <w:lvlJc w:val="left"/>
      <w:pPr>
        <w:ind w:left="114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>
    <w:nsid w:val="407F10BC"/>
    <w:multiLevelType w:val="hybridMultilevel"/>
    <w:tmpl w:val="5B508566"/>
    <w:lvl w:ilvl="0" w:tplc="D6F037DC">
      <w:start w:val="1"/>
      <w:numFmt w:val="upperRoman"/>
      <w:lvlText w:val="%1."/>
      <w:lvlJc w:val="left"/>
      <w:pPr>
        <w:ind w:left="2136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0">
    <w:nsid w:val="43CF30B3"/>
    <w:multiLevelType w:val="hybridMultilevel"/>
    <w:tmpl w:val="E04C4BC2"/>
    <w:lvl w:ilvl="0" w:tplc="94C24894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4AFD0738"/>
    <w:multiLevelType w:val="hybridMultilevel"/>
    <w:tmpl w:val="8CD07B98"/>
    <w:lvl w:ilvl="0" w:tplc="0419000B">
      <w:start w:val="1"/>
      <w:numFmt w:val="bullet"/>
      <w:lvlText w:val=""/>
      <w:lvlJc w:val="left"/>
      <w:pPr>
        <w:ind w:left="147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9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1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3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5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7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9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1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30" w:hanging="360"/>
      </w:pPr>
      <w:rPr>
        <w:rFonts w:ascii="Wingdings" w:hAnsi="Wingdings" w:hint="default"/>
      </w:rPr>
    </w:lvl>
  </w:abstractNum>
  <w:abstractNum w:abstractNumId="12">
    <w:nsid w:val="5BC967A4"/>
    <w:multiLevelType w:val="hybridMultilevel"/>
    <w:tmpl w:val="B3CE8312"/>
    <w:lvl w:ilvl="0" w:tplc="756E90E2">
      <w:start w:val="1"/>
      <w:numFmt w:val="decimal"/>
      <w:lvlText w:val="%1-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>
    <w:nsid w:val="5CB438D2"/>
    <w:multiLevelType w:val="hybridMultilevel"/>
    <w:tmpl w:val="5B508566"/>
    <w:lvl w:ilvl="0" w:tplc="D6F037DC">
      <w:start w:val="1"/>
      <w:numFmt w:val="upperRoman"/>
      <w:lvlText w:val="%1."/>
      <w:lvlJc w:val="left"/>
      <w:pPr>
        <w:ind w:left="2136" w:hanging="720"/>
      </w:pPr>
      <w:rPr>
        <w:rFonts w:asciiTheme="minorHAnsi" w:hAnsi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2496" w:hanging="360"/>
      </w:pPr>
    </w:lvl>
    <w:lvl w:ilvl="2" w:tplc="0419001B" w:tentative="1">
      <w:start w:val="1"/>
      <w:numFmt w:val="lowerRoman"/>
      <w:lvlText w:val="%3."/>
      <w:lvlJc w:val="right"/>
      <w:pPr>
        <w:ind w:left="3216" w:hanging="180"/>
      </w:pPr>
    </w:lvl>
    <w:lvl w:ilvl="3" w:tplc="0419000F" w:tentative="1">
      <w:start w:val="1"/>
      <w:numFmt w:val="decimal"/>
      <w:lvlText w:val="%4."/>
      <w:lvlJc w:val="left"/>
      <w:pPr>
        <w:ind w:left="3936" w:hanging="360"/>
      </w:pPr>
    </w:lvl>
    <w:lvl w:ilvl="4" w:tplc="04190019" w:tentative="1">
      <w:start w:val="1"/>
      <w:numFmt w:val="lowerLetter"/>
      <w:lvlText w:val="%5."/>
      <w:lvlJc w:val="left"/>
      <w:pPr>
        <w:ind w:left="4656" w:hanging="360"/>
      </w:pPr>
    </w:lvl>
    <w:lvl w:ilvl="5" w:tplc="0419001B" w:tentative="1">
      <w:start w:val="1"/>
      <w:numFmt w:val="lowerRoman"/>
      <w:lvlText w:val="%6."/>
      <w:lvlJc w:val="right"/>
      <w:pPr>
        <w:ind w:left="5376" w:hanging="180"/>
      </w:pPr>
    </w:lvl>
    <w:lvl w:ilvl="6" w:tplc="0419000F" w:tentative="1">
      <w:start w:val="1"/>
      <w:numFmt w:val="decimal"/>
      <w:lvlText w:val="%7."/>
      <w:lvlJc w:val="left"/>
      <w:pPr>
        <w:ind w:left="6096" w:hanging="360"/>
      </w:pPr>
    </w:lvl>
    <w:lvl w:ilvl="7" w:tplc="04190019" w:tentative="1">
      <w:start w:val="1"/>
      <w:numFmt w:val="lowerLetter"/>
      <w:lvlText w:val="%8."/>
      <w:lvlJc w:val="left"/>
      <w:pPr>
        <w:ind w:left="6816" w:hanging="360"/>
      </w:pPr>
    </w:lvl>
    <w:lvl w:ilvl="8" w:tplc="0419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>
    <w:nsid w:val="65292AC2"/>
    <w:multiLevelType w:val="hybridMultilevel"/>
    <w:tmpl w:val="CDB8C2FE"/>
    <w:lvl w:ilvl="0" w:tplc="74D2383C">
      <w:start w:val="1"/>
      <w:numFmt w:val="decimal"/>
      <w:lvlText w:val="%1-"/>
      <w:lvlJc w:val="left"/>
      <w:pPr>
        <w:ind w:left="1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3" w:hanging="360"/>
      </w:pPr>
    </w:lvl>
    <w:lvl w:ilvl="2" w:tplc="0419001B" w:tentative="1">
      <w:start w:val="1"/>
      <w:numFmt w:val="lowerRoman"/>
      <w:lvlText w:val="%3."/>
      <w:lvlJc w:val="right"/>
      <w:pPr>
        <w:ind w:left="3333" w:hanging="180"/>
      </w:pPr>
    </w:lvl>
    <w:lvl w:ilvl="3" w:tplc="0419000F" w:tentative="1">
      <w:start w:val="1"/>
      <w:numFmt w:val="decimal"/>
      <w:lvlText w:val="%4."/>
      <w:lvlJc w:val="left"/>
      <w:pPr>
        <w:ind w:left="4053" w:hanging="360"/>
      </w:pPr>
    </w:lvl>
    <w:lvl w:ilvl="4" w:tplc="04190019" w:tentative="1">
      <w:start w:val="1"/>
      <w:numFmt w:val="lowerLetter"/>
      <w:lvlText w:val="%5."/>
      <w:lvlJc w:val="left"/>
      <w:pPr>
        <w:ind w:left="4773" w:hanging="360"/>
      </w:pPr>
    </w:lvl>
    <w:lvl w:ilvl="5" w:tplc="0419001B" w:tentative="1">
      <w:start w:val="1"/>
      <w:numFmt w:val="lowerRoman"/>
      <w:lvlText w:val="%6."/>
      <w:lvlJc w:val="right"/>
      <w:pPr>
        <w:ind w:left="5493" w:hanging="180"/>
      </w:pPr>
    </w:lvl>
    <w:lvl w:ilvl="6" w:tplc="0419000F" w:tentative="1">
      <w:start w:val="1"/>
      <w:numFmt w:val="decimal"/>
      <w:lvlText w:val="%7."/>
      <w:lvlJc w:val="left"/>
      <w:pPr>
        <w:ind w:left="6213" w:hanging="360"/>
      </w:pPr>
    </w:lvl>
    <w:lvl w:ilvl="7" w:tplc="04190019" w:tentative="1">
      <w:start w:val="1"/>
      <w:numFmt w:val="lowerLetter"/>
      <w:lvlText w:val="%8."/>
      <w:lvlJc w:val="left"/>
      <w:pPr>
        <w:ind w:left="6933" w:hanging="360"/>
      </w:pPr>
    </w:lvl>
    <w:lvl w:ilvl="8" w:tplc="0419001B" w:tentative="1">
      <w:start w:val="1"/>
      <w:numFmt w:val="lowerRoman"/>
      <w:lvlText w:val="%9."/>
      <w:lvlJc w:val="right"/>
      <w:pPr>
        <w:ind w:left="7653" w:hanging="180"/>
      </w:pPr>
    </w:lvl>
  </w:abstractNum>
  <w:abstractNum w:abstractNumId="15">
    <w:nsid w:val="7AD51412"/>
    <w:multiLevelType w:val="hybridMultilevel"/>
    <w:tmpl w:val="CDB8C2FE"/>
    <w:lvl w:ilvl="0" w:tplc="74D2383C">
      <w:start w:val="1"/>
      <w:numFmt w:val="decimal"/>
      <w:lvlText w:val="%1-"/>
      <w:lvlJc w:val="left"/>
      <w:pPr>
        <w:ind w:left="189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613" w:hanging="360"/>
      </w:pPr>
    </w:lvl>
    <w:lvl w:ilvl="2" w:tplc="0419001B" w:tentative="1">
      <w:start w:val="1"/>
      <w:numFmt w:val="lowerRoman"/>
      <w:lvlText w:val="%3."/>
      <w:lvlJc w:val="right"/>
      <w:pPr>
        <w:ind w:left="3333" w:hanging="180"/>
      </w:pPr>
    </w:lvl>
    <w:lvl w:ilvl="3" w:tplc="0419000F" w:tentative="1">
      <w:start w:val="1"/>
      <w:numFmt w:val="decimal"/>
      <w:lvlText w:val="%4."/>
      <w:lvlJc w:val="left"/>
      <w:pPr>
        <w:ind w:left="4053" w:hanging="360"/>
      </w:pPr>
    </w:lvl>
    <w:lvl w:ilvl="4" w:tplc="04190019" w:tentative="1">
      <w:start w:val="1"/>
      <w:numFmt w:val="lowerLetter"/>
      <w:lvlText w:val="%5."/>
      <w:lvlJc w:val="left"/>
      <w:pPr>
        <w:ind w:left="4773" w:hanging="360"/>
      </w:pPr>
    </w:lvl>
    <w:lvl w:ilvl="5" w:tplc="0419001B" w:tentative="1">
      <w:start w:val="1"/>
      <w:numFmt w:val="lowerRoman"/>
      <w:lvlText w:val="%6."/>
      <w:lvlJc w:val="right"/>
      <w:pPr>
        <w:ind w:left="5493" w:hanging="180"/>
      </w:pPr>
    </w:lvl>
    <w:lvl w:ilvl="6" w:tplc="0419000F" w:tentative="1">
      <w:start w:val="1"/>
      <w:numFmt w:val="decimal"/>
      <w:lvlText w:val="%7."/>
      <w:lvlJc w:val="left"/>
      <w:pPr>
        <w:ind w:left="6213" w:hanging="360"/>
      </w:pPr>
    </w:lvl>
    <w:lvl w:ilvl="7" w:tplc="04190019" w:tentative="1">
      <w:start w:val="1"/>
      <w:numFmt w:val="lowerLetter"/>
      <w:lvlText w:val="%8."/>
      <w:lvlJc w:val="left"/>
      <w:pPr>
        <w:ind w:left="6933" w:hanging="360"/>
      </w:pPr>
    </w:lvl>
    <w:lvl w:ilvl="8" w:tplc="0419001B" w:tentative="1">
      <w:start w:val="1"/>
      <w:numFmt w:val="lowerRoman"/>
      <w:lvlText w:val="%9."/>
      <w:lvlJc w:val="right"/>
      <w:pPr>
        <w:ind w:left="7653" w:hanging="180"/>
      </w:pPr>
    </w:lvl>
  </w:abstractNum>
  <w:num w:numId="1">
    <w:abstractNumId w:val="14"/>
  </w:num>
  <w:num w:numId="2">
    <w:abstractNumId w:val="15"/>
  </w:num>
  <w:num w:numId="3">
    <w:abstractNumId w:val="11"/>
  </w:num>
  <w:num w:numId="4">
    <w:abstractNumId w:val="5"/>
  </w:num>
  <w:num w:numId="5">
    <w:abstractNumId w:val="1"/>
  </w:num>
  <w:num w:numId="6">
    <w:abstractNumId w:val="10"/>
  </w:num>
  <w:num w:numId="7">
    <w:abstractNumId w:val="12"/>
  </w:num>
  <w:num w:numId="8">
    <w:abstractNumId w:val="4"/>
  </w:num>
  <w:num w:numId="9">
    <w:abstractNumId w:val="8"/>
  </w:num>
  <w:num w:numId="10">
    <w:abstractNumId w:val="13"/>
  </w:num>
  <w:num w:numId="11">
    <w:abstractNumId w:val="9"/>
  </w:num>
  <w:num w:numId="12">
    <w:abstractNumId w:val="0"/>
  </w:num>
  <w:num w:numId="13">
    <w:abstractNumId w:val="2"/>
  </w:num>
  <w:num w:numId="14">
    <w:abstractNumId w:val="6"/>
  </w:num>
  <w:num w:numId="15">
    <w:abstractNumId w:val="3"/>
  </w:num>
  <w:num w:numId="16">
    <w:abstractNumId w:val="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hdrShapeDefaults>
    <o:shapedefaults v:ext="edit" spidmax="14338"/>
    <o:shapelayout v:ext="edit">
      <o:idmap v:ext="edit" data="9"/>
    </o:shapelayout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2F2753"/>
    <w:rsid w:val="0000779E"/>
    <w:rsid w:val="000163BC"/>
    <w:rsid w:val="00016EB4"/>
    <w:rsid w:val="000445BC"/>
    <w:rsid w:val="00046ED1"/>
    <w:rsid w:val="00056F2C"/>
    <w:rsid w:val="00076534"/>
    <w:rsid w:val="0009581F"/>
    <w:rsid w:val="000963B8"/>
    <w:rsid w:val="000A0D0B"/>
    <w:rsid w:val="000B6A78"/>
    <w:rsid w:val="000C2084"/>
    <w:rsid w:val="000E282B"/>
    <w:rsid w:val="000F1134"/>
    <w:rsid w:val="0010529D"/>
    <w:rsid w:val="001128F3"/>
    <w:rsid w:val="00115530"/>
    <w:rsid w:val="001578AF"/>
    <w:rsid w:val="00161BBB"/>
    <w:rsid w:val="0017715D"/>
    <w:rsid w:val="00177424"/>
    <w:rsid w:val="00185CE6"/>
    <w:rsid w:val="001872DF"/>
    <w:rsid w:val="0018769B"/>
    <w:rsid w:val="001A36B8"/>
    <w:rsid w:val="001C63EE"/>
    <w:rsid w:val="001E178B"/>
    <w:rsid w:val="001E6A0A"/>
    <w:rsid w:val="001F6FA7"/>
    <w:rsid w:val="002010D4"/>
    <w:rsid w:val="00205722"/>
    <w:rsid w:val="0021317C"/>
    <w:rsid w:val="00227827"/>
    <w:rsid w:val="002359A6"/>
    <w:rsid w:val="00245E62"/>
    <w:rsid w:val="002566EF"/>
    <w:rsid w:val="002618E1"/>
    <w:rsid w:val="0028118E"/>
    <w:rsid w:val="0029023D"/>
    <w:rsid w:val="00290266"/>
    <w:rsid w:val="002910BB"/>
    <w:rsid w:val="00295183"/>
    <w:rsid w:val="002A5F3B"/>
    <w:rsid w:val="002A74D9"/>
    <w:rsid w:val="002B3AED"/>
    <w:rsid w:val="002B4ACF"/>
    <w:rsid w:val="002C30A6"/>
    <w:rsid w:val="002D75F9"/>
    <w:rsid w:val="002E2A7D"/>
    <w:rsid w:val="002F2753"/>
    <w:rsid w:val="003037AC"/>
    <w:rsid w:val="0031698A"/>
    <w:rsid w:val="0033185E"/>
    <w:rsid w:val="00335DEA"/>
    <w:rsid w:val="00345E1D"/>
    <w:rsid w:val="003510DF"/>
    <w:rsid w:val="00374CD2"/>
    <w:rsid w:val="00383B21"/>
    <w:rsid w:val="0039323E"/>
    <w:rsid w:val="00397A62"/>
    <w:rsid w:val="003A095C"/>
    <w:rsid w:val="003D6706"/>
    <w:rsid w:val="003E3E56"/>
    <w:rsid w:val="003F1CB3"/>
    <w:rsid w:val="003F74B6"/>
    <w:rsid w:val="0041677F"/>
    <w:rsid w:val="00420AFD"/>
    <w:rsid w:val="0043152A"/>
    <w:rsid w:val="00445D5F"/>
    <w:rsid w:val="004469D3"/>
    <w:rsid w:val="00456845"/>
    <w:rsid w:val="00466202"/>
    <w:rsid w:val="00484C5A"/>
    <w:rsid w:val="004858E2"/>
    <w:rsid w:val="0049157B"/>
    <w:rsid w:val="00494558"/>
    <w:rsid w:val="004A1AE5"/>
    <w:rsid w:val="004A6F3B"/>
    <w:rsid w:val="004B5EF8"/>
    <w:rsid w:val="004B7BA3"/>
    <w:rsid w:val="004E35F4"/>
    <w:rsid w:val="00506357"/>
    <w:rsid w:val="005161E4"/>
    <w:rsid w:val="00517F4D"/>
    <w:rsid w:val="00521F06"/>
    <w:rsid w:val="00532F11"/>
    <w:rsid w:val="00545C38"/>
    <w:rsid w:val="005538ED"/>
    <w:rsid w:val="00564EBE"/>
    <w:rsid w:val="00565D08"/>
    <w:rsid w:val="00580D2F"/>
    <w:rsid w:val="00581CE9"/>
    <w:rsid w:val="005845C8"/>
    <w:rsid w:val="005A28F9"/>
    <w:rsid w:val="005A7AF6"/>
    <w:rsid w:val="005B0556"/>
    <w:rsid w:val="005B26C4"/>
    <w:rsid w:val="005C21D4"/>
    <w:rsid w:val="005C770A"/>
    <w:rsid w:val="005C7C54"/>
    <w:rsid w:val="005E31B1"/>
    <w:rsid w:val="005E3413"/>
    <w:rsid w:val="005E3FC3"/>
    <w:rsid w:val="005E4B55"/>
    <w:rsid w:val="005F0378"/>
    <w:rsid w:val="005F7BD6"/>
    <w:rsid w:val="006000E7"/>
    <w:rsid w:val="00604AEB"/>
    <w:rsid w:val="00612468"/>
    <w:rsid w:val="006145E9"/>
    <w:rsid w:val="006166CF"/>
    <w:rsid w:val="006219C2"/>
    <w:rsid w:val="00622C50"/>
    <w:rsid w:val="006347A7"/>
    <w:rsid w:val="00635D21"/>
    <w:rsid w:val="00640F7F"/>
    <w:rsid w:val="00676A38"/>
    <w:rsid w:val="006809BF"/>
    <w:rsid w:val="0068583F"/>
    <w:rsid w:val="00687126"/>
    <w:rsid w:val="006A0CAD"/>
    <w:rsid w:val="006A18FC"/>
    <w:rsid w:val="006E20EB"/>
    <w:rsid w:val="006E2B3D"/>
    <w:rsid w:val="006E3968"/>
    <w:rsid w:val="006E51BC"/>
    <w:rsid w:val="00701443"/>
    <w:rsid w:val="0070798A"/>
    <w:rsid w:val="007107A9"/>
    <w:rsid w:val="00712D2F"/>
    <w:rsid w:val="007144D6"/>
    <w:rsid w:val="0072754E"/>
    <w:rsid w:val="00743AFF"/>
    <w:rsid w:val="00745BD5"/>
    <w:rsid w:val="00754F33"/>
    <w:rsid w:val="00763F88"/>
    <w:rsid w:val="007843F0"/>
    <w:rsid w:val="007A4E67"/>
    <w:rsid w:val="007D0C31"/>
    <w:rsid w:val="007D1084"/>
    <w:rsid w:val="007D10D9"/>
    <w:rsid w:val="007D3B4E"/>
    <w:rsid w:val="00844F4C"/>
    <w:rsid w:val="00850AC9"/>
    <w:rsid w:val="00851887"/>
    <w:rsid w:val="0085797C"/>
    <w:rsid w:val="00861AEA"/>
    <w:rsid w:val="00865E9B"/>
    <w:rsid w:val="0088129A"/>
    <w:rsid w:val="00891E09"/>
    <w:rsid w:val="008A028D"/>
    <w:rsid w:val="008A4C8B"/>
    <w:rsid w:val="008C3917"/>
    <w:rsid w:val="008C3D9A"/>
    <w:rsid w:val="008C63DF"/>
    <w:rsid w:val="008C7BF6"/>
    <w:rsid w:val="008D12C4"/>
    <w:rsid w:val="008D2AC1"/>
    <w:rsid w:val="008E7ED4"/>
    <w:rsid w:val="008F1BB9"/>
    <w:rsid w:val="008F21C6"/>
    <w:rsid w:val="00906C43"/>
    <w:rsid w:val="00937C25"/>
    <w:rsid w:val="00952A0C"/>
    <w:rsid w:val="00981963"/>
    <w:rsid w:val="00986D16"/>
    <w:rsid w:val="009901A5"/>
    <w:rsid w:val="00992C1E"/>
    <w:rsid w:val="00997896"/>
    <w:rsid w:val="009A7DB5"/>
    <w:rsid w:val="009B23C2"/>
    <w:rsid w:val="009B32D3"/>
    <w:rsid w:val="009C35AD"/>
    <w:rsid w:val="009E2C8A"/>
    <w:rsid w:val="009E4DA5"/>
    <w:rsid w:val="009F6839"/>
    <w:rsid w:val="009F6D6E"/>
    <w:rsid w:val="009F7A51"/>
    <w:rsid w:val="009F7BCC"/>
    <w:rsid w:val="00A0312D"/>
    <w:rsid w:val="00A07919"/>
    <w:rsid w:val="00A2543A"/>
    <w:rsid w:val="00A26396"/>
    <w:rsid w:val="00A348E1"/>
    <w:rsid w:val="00A42723"/>
    <w:rsid w:val="00A44CB0"/>
    <w:rsid w:val="00A45223"/>
    <w:rsid w:val="00A5459A"/>
    <w:rsid w:val="00A56F16"/>
    <w:rsid w:val="00A750F5"/>
    <w:rsid w:val="00A8240C"/>
    <w:rsid w:val="00A941F8"/>
    <w:rsid w:val="00A9707B"/>
    <w:rsid w:val="00AB5464"/>
    <w:rsid w:val="00AB593D"/>
    <w:rsid w:val="00AB70F1"/>
    <w:rsid w:val="00AC2432"/>
    <w:rsid w:val="00AC2515"/>
    <w:rsid w:val="00AD0D27"/>
    <w:rsid w:val="00AD2670"/>
    <w:rsid w:val="00AE7564"/>
    <w:rsid w:val="00AE7F96"/>
    <w:rsid w:val="00AF4583"/>
    <w:rsid w:val="00B33121"/>
    <w:rsid w:val="00B34465"/>
    <w:rsid w:val="00B37180"/>
    <w:rsid w:val="00B41CEF"/>
    <w:rsid w:val="00B439A4"/>
    <w:rsid w:val="00B67682"/>
    <w:rsid w:val="00B7719A"/>
    <w:rsid w:val="00B87894"/>
    <w:rsid w:val="00B93EAD"/>
    <w:rsid w:val="00BB4816"/>
    <w:rsid w:val="00BC060E"/>
    <w:rsid w:val="00BC066B"/>
    <w:rsid w:val="00BD5759"/>
    <w:rsid w:val="00C0305A"/>
    <w:rsid w:val="00C045E4"/>
    <w:rsid w:val="00C06245"/>
    <w:rsid w:val="00C131C3"/>
    <w:rsid w:val="00C457AE"/>
    <w:rsid w:val="00C46DCB"/>
    <w:rsid w:val="00C4726B"/>
    <w:rsid w:val="00C47C94"/>
    <w:rsid w:val="00C5434A"/>
    <w:rsid w:val="00C72D87"/>
    <w:rsid w:val="00C91F54"/>
    <w:rsid w:val="00CA0DD7"/>
    <w:rsid w:val="00CA1D3F"/>
    <w:rsid w:val="00CB5924"/>
    <w:rsid w:val="00CB7B18"/>
    <w:rsid w:val="00CD06BC"/>
    <w:rsid w:val="00CE227C"/>
    <w:rsid w:val="00CF2C4D"/>
    <w:rsid w:val="00CF38F7"/>
    <w:rsid w:val="00D15A01"/>
    <w:rsid w:val="00D309F3"/>
    <w:rsid w:val="00D31042"/>
    <w:rsid w:val="00D31D45"/>
    <w:rsid w:val="00D3240C"/>
    <w:rsid w:val="00D42F6E"/>
    <w:rsid w:val="00D52CD4"/>
    <w:rsid w:val="00D64093"/>
    <w:rsid w:val="00D67BD6"/>
    <w:rsid w:val="00D717B4"/>
    <w:rsid w:val="00D87EB7"/>
    <w:rsid w:val="00D91CB9"/>
    <w:rsid w:val="00D9270B"/>
    <w:rsid w:val="00D96707"/>
    <w:rsid w:val="00DA25CE"/>
    <w:rsid w:val="00DC3C63"/>
    <w:rsid w:val="00DD07E5"/>
    <w:rsid w:val="00DD6F2D"/>
    <w:rsid w:val="00DE7D0B"/>
    <w:rsid w:val="00DF6568"/>
    <w:rsid w:val="00E01640"/>
    <w:rsid w:val="00E02094"/>
    <w:rsid w:val="00E0550F"/>
    <w:rsid w:val="00E0650F"/>
    <w:rsid w:val="00E114F5"/>
    <w:rsid w:val="00E31538"/>
    <w:rsid w:val="00E43CC9"/>
    <w:rsid w:val="00E57E39"/>
    <w:rsid w:val="00E72676"/>
    <w:rsid w:val="00E84029"/>
    <w:rsid w:val="00E95010"/>
    <w:rsid w:val="00EA3276"/>
    <w:rsid w:val="00EC41D8"/>
    <w:rsid w:val="00EC7C8D"/>
    <w:rsid w:val="00ED2A89"/>
    <w:rsid w:val="00ED4186"/>
    <w:rsid w:val="00EF123F"/>
    <w:rsid w:val="00EF22DA"/>
    <w:rsid w:val="00EF7A00"/>
    <w:rsid w:val="00F01661"/>
    <w:rsid w:val="00F05860"/>
    <w:rsid w:val="00F202BF"/>
    <w:rsid w:val="00F241C5"/>
    <w:rsid w:val="00F26E2B"/>
    <w:rsid w:val="00F27320"/>
    <w:rsid w:val="00F30478"/>
    <w:rsid w:val="00F3352B"/>
    <w:rsid w:val="00F35119"/>
    <w:rsid w:val="00F36ABA"/>
    <w:rsid w:val="00F57A49"/>
    <w:rsid w:val="00F773F9"/>
    <w:rsid w:val="00F77873"/>
    <w:rsid w:val="00F77D2F"/>
    <w:rsid w:val="00F95385"/>
    <w:rsid w:val="00F96529"/>
    <w:rsid w:val="00FA0771"/>
    <w:rsid w:val="00FA1121"/>
    <w:rsid w:val="00FA1522"/>
    <w:rsid w:val="00FA6589"/>
    <w:rsid w:val="00FC1D62"/>
    <w:rsid w:val="00FD6271"/>
    <w:rsid w:val="00FD6D5B"/>
    <w:rsid w:val="00FE745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en-US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45223"/>
  </w:style>
  <w:style w:type="paragraph" w:styleId="1">
    <w:name w:val="heading 1"/>
    <w:basedOn w:val="a"/>
    <w:next w:val="a"/>
    <w:link w:val="10"/>
    <w:uiPriority w:val="9"/>
    <w:qFormat/>
    <w:rsid w:val="00A45223"/>
    <w:pPr>
      <w:spacing w:before="480" w:after="0"/>
      <w:contextualSpacing/>
      <w:outlineLvl w:val="0"/>
    </w:pPr>
    <w:rPr>
      <w:rFonts w:asciiTheme="majorHAnsi" w:eastAsiaTheme="majorEastAsia" w:hAnsiTheme="majorHAnsi" w:cstheme="majorBidi"/>
      <w:b/>
      <w:bCs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45223"/>
    <w:pPr>
      <w:spacing w:before="200" w:after="0"/>
      <w:outlineLvl w:val="1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A45223"/>
    <w:pPr>
      <w:spacing w:before="200" w:after="0" w:line="271" w:lineRule="auto"/>
      <w:outlineLvl w:val="2"/>
    </w:pPr>
    <w:rPr>
      <w:rFonts w:asciiTheme="majorHAnsi" w:eastAsiaTheme="majorEastAsia" w:hAnsiTheme="majorHAnsi" w:cstheme="majorBidi"/>
      <w:b/>
      <w:bCs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45223"/>
    <w:pPr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A45223"/>
    <w:pPr>
      <w:spacing w:before="200" w:after="0"/>
      <w:outlineLvl w:val="4"/>
    </w:pPr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A45223"/>
    <w:pPr>
      <w:spacing w:after="0" w:line="271" w:lineRule="auto"/>
      <w:outlineLvl w:val="5"/>
    </w:pPr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A45223"/>
    <w:pPr>
      <w:spacing w:after="0"/>
      <w:outlineLvl w:val="6"/>
    </w:pPr>
    <w:rPr>
      <w:rFonts w:asciiTheme="majorHAnsi" w:eastAsiaTheme="majorEastAsia" w:hAnsiTheme="majorHAnsi" w:cstheme="majorBidi"/>
      <w:i/>
      <w:iCs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A45223"/>
    <w:pPr>
      <w:spacing w:after="0"/>
      <w:outlineLvl w:val="7"/>
    </w:pPr>
    <w:rPr>
      <w:rFonts w:asciiTheme="majorHAnsi" w:eastAsiaTheme="majorEastAsia" w:hAnsiTheme="majorHAnsi" w:cstheme="majorBidi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A45223"/>
    <w:pPr>
      <w:spacing w:after="0"/>
      <w:outlineLvl w:val="8"/>
    </w:pPr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a4"/>
    <w:uiPriority w:val="10"/>
    <w:qFormat/>
    <w:rsid w:val="00A45223"/>
    <w:pPr>
      <w:pBdr>
        <w:bottom w:val="single" w:sz="4" w:space="1" w:color="auto"/>
      </w:pBdr>
      <w:spacing w:line="240" w:lineRule="auto"/>
      <w:contextualSpacing/>
    </w:pPr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a4">
    <w:name w:val="Название Знак"/>
    <w:basedOn w:val="a0"/>
    <w:link w:val="a3"/>
    <w:uiPriority w:val="10"/>
    <w:rsid w:val="00A45223"/>
    <w:rPr>
      <w:rFonts w:asciiTheme="majorHAnsi" w:eastAsiaTheme="majorEastAsia" w:hAnsiTheme="majorHAnsi" w:cstheme="majorBidi"/>
      <w:spacing w:val="5"/>
      <w:sz w:val="52"/>
      <w:szCs w:val="52"/>
    </w:rPr>
  </w:style>
  <w:style w:type="character" w:customStyle="1" w:styleId="10">
    <w:name w:val="Заголовок 1 Знак"/>
    <w:basedOn w:val="a0"/>
    <w:link w:val="1"/>
    <w:uiPriority w:val="9"/>
    <w:rsid w:val="00A45223"/>
    <w:rPr>
      <w:rFonts w:asciiTheme="majorHAnsi" w:eastAsiaTheme="majorEastAsia" w:hAnsiTheme="majorHAnsi" w:cstheme="majorBidi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A45223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A45223"/>
    <w:rPr>
      <w:rFonts w:asciiTheme="majorHAnsi" w:eastAsiaTheme="majorEastAsia" w:hAnsiTheme="majorHAnsi" w:cstheme="majorBidi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A45223"/>
    <w:rPr>
      <w:rFonts w:asciiTheme="majorHAnsi" w:eastAsiaTheme="majorEastAsia" w:hAnsiTheme="majorHAnsi" w:cstheme="majorBidi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A45223"/>
    <w:rPr>
      <w:rFonts w:asciiTheme="majorHAnsi" w:eastAsiaTheme="majorEastAsia" w:hAnsiTheme="majorHAnsi" w:cstheme="majorBidi"/>
      <w:b/>
      <w:bCs/>
      <w:color w:val="7F7F7F" w:themeColor="text1" w:themeTint="80"/>
    </w:rPr>
  </w:style>
  <w:style w:type="character" w:customStyle="1" w:styleId="60">
    <w:name w:val="Заголовок 6 Знак"/>
    <w:basedOn w:val="a0"/>
    <w:link w:val="6"/>
    <w:uiPriority w:val="9"/>
    <w:semiHidden/>
    <w:rsid w:val="00A45223"/>
    <w:rPr>
      <w:rFonts w:asciiTheme="majorHAnsi" w:eastAsiaTheme="majorEastAsia" w:hAnsiTheme="majorHAnsi" w:cstheme="majorBidi"/>
      <w:b/>
      <w:bCs/>
      <w:i/>
      <w:iCs/>
      <w:color w:val="7F7F7F" w:themeColor="text1" w:themeTint="80"/>
    </w:rPr>
  </w:style>
  <w:style w:type="character" w:customStyle="1" w:styleId="70">
    <w:name w:val="Заголовок 7 Знак"/>
    <w:basedOn w:val="a0"/>
    <w:link w:val="7"/>
    <w:uiPriority w:val="9"/>
    <w:semiHidden/>
    <w:rsid w:val="00A45223"/>
    <w:rPr>
      <w:rFonts w:asciiTheme="majorHAnsi" w:eastAsiaTheme="majorEastAsia" w:hAnsiTheme="majorHAnsi" w:cstheme="majorBidi"/>
      <w:i/>
      <w:iCs/>
    </w:rPr>
  </w:style>
  <w:style w:type="character" w:customStyle="1" w:styleId="80">
    <w:name w:val="Заголовок 8 Знак"/>
    <w:basedOn w:val="a0"/>
    <w:link w:val="8"/>
    <w:uiPriority w:val="9"/>
    <w:semiHidden/>
    <w:rsid w:val="00A45223"/>
    <w:rPr>
      <w:rFonts w:asciiTheme="majorHAnsi" w:eastAsiaTheme="majorEastAsia" w:hAnsiTheme="majorHAnsi" w:cstheme="majorBidi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A45223"/>
    <w:rPr>
      <w:rFonts w:asciiTheme="majorHAnsi" w:eastAsiaTheme="majorEastAsia" w:hAnsiTheme="majorHAnsi" w:cstheme="majorBidi"/>
      <w:i/>
      <w:iCs/>
      <w:spacing w:val="5"/>
      <w:sz w:val="20"/>
      <w:szCs w:val="20"/>
    </w:rPr>
  </w:style>
  <w:style w:type="paragraph" w:styleId="a5">
    <w:name w:val="Subtitle"/>
    <w:basedOn w:val="a"/>
    <w:next w:val="a"/>
    <w:link w:val="a6"/>
    <w:uiPriority w:val="11"/>
    <w:qFormat/>
    <w:rsid w:val="00A45223"/>
    <w:pPr>
      <w:spacing w:after="600"/>
    </w:pPr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customStyle="1" w:styleId="a6">
    <w:name w:val="Подзаголовок Знак"/>
    <w:basedOn w:val="a0"/>
    <w:link w:val="a5"/>
    <w:uiPriority w:val="11"/>
    <w:rsid w:val="00A45223"/>
    <w:rPr>
      <w:rFonts w:asciiTheme="majorHAnsi" w:eastAsiaTheme="majorEastAsia" w:hAnsiTheme="majorHAnsi" w:cstheme="majorBidi"/>
      <w:i/>
      <w:iCs/>
      <w:spacing w:val="13"/>
      <w:sz w:val="24"/>
      <w:szCs w:val="24"/>
    </w:rPr>
  </w:style>
  <w:style w:type="character" w:styleId="a7">
    <w:name w:val="Strong"/>
    <w:uiPriority w:val="22"/>
    <w:qFormat/>
    <w:rsid w:val="00A45223"/>
    <w:rPr>
      <w:b/>
      <w:bCs/>
    </w:rPr>
  </w:style>
  <w:style w:type="character" w:styleId="a8">
    <w:name w:val="Emphasis"/>
    <w:uiPriority w:val="20"/>
    <w:qFormat/>
    <w:rsid w:val="00A45223"/>
    <w:rPr>
      <w:b/>
      <w:bCs/>
      <w:i/>
      <w:iCs/>
      <w:spacing w:val="10"/>
      <w:bdr w:val="none" w:sz="0" w:space="0" w:color="auto"/>
      <w:shd w:val="clear" w:color="auto" w:fill="auto"/>
    </w:rPr>
  </w:style>
  <w:style w:type="paragraph" w:styleId="a9">
    <w:name w:val="No Spacing"/>
    <w:basedOn w:val="a"/>
    <w:uiPriority w:val="1"/>
    <w:qFormat/>
    <w:rsid w:val="00A45223"/>
    <w:pPr>
      <w:spacing w:after="0" w:line="240" w:lineRule="auto"/>
    </w:pPr>
  </w:style>
  <w:style w:type="paragraph" w:styleId="aa">
    <w:name w:val="List Paragraph"/>
    <w:basedOn w:val="a"/>
    <w:uiPriority w:val="34"/>
    <w:qFormat/>
    <w:rsid w:val="00A45223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A45223"/>
    <w:pPr>
      <w:spacing w:before="200" w:after="0"/>
      <w:ind w:left="360" w:right="360"/>
    </w:pPr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A45223"/>
    <w:rPr>
      <w:i/>
      <w:iCs/>
    </w:rPr>
  </w:style>
  <w:style w:type="paragraph" w:styleId="ab">
    <w:name w:val="Intense Quote"/>
    <w:basedOn w:val="a"/>
    <w:next w:val="a"/>
    <w:link w:val="ac"/>
    <w:uiPriority w:val="30"/>
    <w:qFormat/>
    <w:rsid w:val="00A45223"/>
    <w:pPr>
      <w:pBdr>
        <w:bottom w:val="single" w:sz="4" w:space="1" w:color="auto"/>
      </w:pBdr>
      <w:spacing w:before="200" w:after="280"/>
      <w:ind w:left="1008" w:right="1152"/>
      <w:jc w:val="both"/>
    </w:pPr>
    <w:rPr>
      <w:b/>
      <w:bCs/>
      <w:i/>
      <w:iCs/>
    </w:rPr>
  </w:style>
  <w:style w:type="character" w:customStyle="1" w:styleId="ac">
    <w:name w:val="Выделенная цитата Знак"/>
    <w:basedOn w:val="a0"/>
    <w:link w:val="ab"/>
    <w:uiPriority w:val="30"/>
    <w:rsid w:val="00A45223"/>
    <w:rPr>
      <w:b/>
      <w:bCs/>
      <w:i/>
      <w:iCs/>
    </w:rPr>
  </w:style>
  <w:style w:type="character" w:styleId="ad">
    <w:name w:val="Subtle Emphasis"/>
    <w:uiPriority w:val="19"/>
    <w:qFormat/>
    <w:rsid w:val="00A45223"/>
    <w:rPr>
      <w:i/>
      <w:iCs/>
    </w:rPr>
  </w:style>
  <w:style w:type="character" w:styleId="ae">
    <w:name w:val="Intense Emphasis"/>
    <w:uiPriority w:val="21"/>
    <w:qFormat/>
    <w:rsid w:val="00A45223"/>
    <w:rPr>
      <w:b/>
      <w:bCs/>
    </w:rPr>
  </w:style>
  <w:style w:type="character" w:styleId="af">
    <w:name w:val="Subtle Reference"/>
    <w:uiPriority w:val="31"/>
    <w:qFormat/>
    <w:rsid w:val="00A45223"/>
    <w:rPr>
      <w:smallCaps/>
    </w:rPr>
  </w:style>
  <w:style w:type="character" w:styleId="af0">
    <w:name w:val="Intense Reference"/>
    <w:uiPriority w:val="32"/>
    <w:qFormat/>
    <w:rsid w:val="00A45223"/>
    <w:rPr>
      <w:smallCaps/>
      <w:spacing w:val="5"/>
      <w:u w:val="single"/>
    </w:rPr>
  </w:style>
  <w:style w:type="character" w:styleId="af1">
    <w:name w:val="Book Title"/>
    <w:uiPriority w:val="33"/>
    <w:qFormat/>
    <w:rsid w:val="00A45223"/>
    <w:rPr>
      <w:i/>
      <w:iCs/>
      <w:smallCap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A45223"/>
    <w:pPr>
      <w:outlineLvl w:val="9"/>
    </w:pPr>
  </w:style>
  <w:style w:type="table" w:styleId="af3">
    <w:name w:val="Table Grid"/>
    <w:basedOn w:val="a1"/>
    <w:uiPriority w:val="59"/>
    <w:rsid w:val="00185CE6"/>
    <w:pPr>
      <w:spacing w:after="0" w:line="240" w:lineRule="auto"/>
    </w:pPr>
    <w:rPr>
      <w:rFonts w:eastAsiaTheme="minorHAnsi"/>
      <w:lang w:val="ru-RU" w:bidi="ar-SA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4">
    <w:name w:val="header"/>
    <w:basedOn w:val="a"/>
    <w:link w:val="af5"/>
    <w:uiPriority w:val="99"/>
    <w:semiHidden/>
    <w:unhideWhenUsed/>
    <w:rsid w:val="00CD0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semiHidden/>
    <w:rsid w:val="00CD06BC"/>
  </w:style>
  <w:style w:type="paragraph" w:styleId="af6">
    <w:name w:val="footer"/>
    <w:basedOn w:val="a"/>
    <w:link w:val="af7"/>
    <w:uiPriority w:val="99"/>
    <w:unhideWhenUsed/>
    <w:rsid w:val="00CD06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CD06B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4590106-C799-4D1F-BA1D-05AF5F8419A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537</TotalTime>
  <Pages>2</Pages>
  <Words>664</Words>
  <Characters>3787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CtrlSoft</Company>
  <LinksUpToDate>false</LinksUpToDate>
  <CharactersWithSpaces>4443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324</cp:revision>
  <cp:lastPrinted>2013-02-06T13:32:00Z</cp:lastPrinted>
  <dcterms:created xsi:type="dcterms:W3CDTF">2013-01-30T10:21:00Z</dcterms:created>
  <dcterms:modified xsi:type="dcterms:W3CDTF">2013-02-17T10:35:00Z</dcterms:modified>
</cp:coreProperties>
</file>