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F0EFA" w:rsidRPr="00B952CA" w:rsidTr="002F0EF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Pr="00426C3F" w:rsidRDefault="002F0EFA" w:rsidP="00577D2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b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rPr>
                <w:b/>
                <w:color w:val="000000"/>
                <w:kern w:val="2"/>
                <w:lang w:val="en-US"/>
              </w:rPr>
            </w:pPr>
          </w:p>
          <w:p w:rsidR="002F0EFA" w:rsidRPr="00165781" w:rsidRDefault="002F0EFA" w:rsidP="00577D2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2F0EFA" w:rsidRDefault="00F44681" w:rsidP="00577D22">
            <w:pPr>
              <w:jc w:val="center"/>
              <w:rPr>
                <w:b/>
                <w:lang w:val="en-US"/>
              </w:rPr>
            </w:pPr>
            <w:hyperlink r:id="rId7" w:history="1">
              <w:r w:rsidR="002F0EFA">
                <w:rPr>
                  <w:rStyle w:val="a4"/>
                  <w:lang w:val="en-US"/>
                </w:rPr>
                <w:t>www.ceadir-lunga.md</w:t>
              </w:r>
            </w:hyperlink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2F0EFA" w:rsidRDefault="002F0EFA" w:rsidP="00577D2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2F0EFA" w:rsidRDefault="002F0EFA" w:rsidP="002F0EFA">
      <w:pPr>
        <w:jc w:val="right"/>
        <w:rPr>
          <w:b/>
          <w:caps/>
          <w:kern w:val="2"/>
          <w:lang w:val="en-US"/>
        </w:rPr>
      </w:pPr>
    </w:p>
    <w:p w:rsidR="00DF22BE" w:rsidRPr="00932B2B" w:rsidRDefault="00DF22BE" w:rsidP="00DF22BE">
      <w:pPr>
        <w:jc w:val="center"/>
        <w:rPr>
          <w:b/>
          <w:caps/>
        </w:rPr>
      </w:pPr>
      <w:r w:rsidRPr="00932B2B">
        <w:rPr>
          <w:b/>
          <w:caps/>
        </w:rPr>
        <w:t>Решение</w:t>
      </w:r>
    </w:p>
    <w:p w:rsidR="00DF22BE" w:rsidRPr="00A3151D" w:rsidRDefault="00261F10" w:rsidP="00DF22BE">
      <w:pPr>
        <w:jc w:val="center"/>
        <w:rPr>
          <w:b/>
        </w:rPr>
      </w:pPr>
      <w:r>
        <w:rPr>
          <w:b/>
        </w:rPr>
        <w:t>17</w:t>
      </w:r>
      <w:r w:rsidR="00DF22BE">
        <w:rPr>
          <w:b/>
        </w:rPr>
        <w:t>.10.2013</w:t>
      </w:r>
      <w:r w:rsidR="00DF22BE" w:rsidRPr="00932B2B">
        <w:rPr>
          <w:b/>
        </w:rPr>
        <w:t xml:space="preserve">г.                                                                                                            </w:t>
      </w:r>
      <w:r w:rsidR="00DF22BE" w:rsidRPr="00CF3497">
        <w:rPr>
          <w:b/>
        </w:rPr>
        <w:t>№</w:t>
      </w:r>
      <w:r w:rsidR="00DF22BE" w:rsidRPr="00CF3497">
        <w:rPr>
          <w:b/>
          <w:color w:val="000000"/>
          <w:shd w:val="clear" w:color="auto" w:fill="F9FFF9"/>
        </w:rPr>
        <w:t>XL</w:t>
      </w:r>
      <w:r>
        <w:rPr>
          <w:b/>
          <w:color w:val="000000"/>
          <w:shd w:val="clear" w:color="auto" w:fill="F9FFF9"/>
          <w:lang w:val="ro-RO"/>
        </w:rPr>
        <w:t>I</w:t>
      </w:r>
      <w:r w:rsidR="00DF22BE" w:rsidRPr="00CF3497">
        <w:rPr>
          <w:b/>
          <w:color w:val="000000"/>
          <w:shd w:val="clear" w:color="auto" w:fill="F9FFF9"/>
        </w:rPr>
        <w:t>/</w:t>
      </w:r>
      <w:r w:rsidR="00A3151D">
        <w:rPr>
          <w:b/>
          <w:color w:val="000000"/>
          <w:shd w:val="clear" w:color="auto" w:fill="F9FFF9"/>
        </w:rPr>
        <w:t>2</w:t>
      </w:r>
    </w:p>
    <w:p w:rsidR="00DF22BE" w:rsidRDefault="00DF22BE" w:rsidP="00DF22BE">
      <w:pPr>
        <w:jc w:val="center"/>
      </w:pPr>
      <w:r w:rsidRPr="00932B2B">
        <w:rPr>
          <w:b/>
        </w:rPr>
        <w:t>г</w:t>
      </w:r>
      <w:proofErr w:type="gramStart"/>
      <w:r w:rsidRPr="00932B2B">
        <w:rPr>
          <w:b/>
        </w:rPr>
        <w:t>.Ч</w:t>
      </w:r>
      <w:proofErr w:type="gramEnd"/>
      <w:r w:rsidRPr="00932B2B">
        <w:rPr>
          <w:b/>
        </w:rPr>
        <w:t>адыр-Лунга</w:t>
      </w:r>
    </w:p>
    <w:p w:rsidR="00261F10" w:rsidRPr="0045444D" w:rsidRDefault="00C73BCE" w:rsidP="00A3151D">
      <w:pPr>
        <w:widowControl w:val="0"/>
        <w:tabs>
          <w:tab w:val="left" w:pos="7594"/>
        </w:tabs>
        <w:autoSpaceDE w:val="0"/>
        <w:autoSpaceDN w:val="0"/>
        <w:adjustRightInd w:val="0"/>
        <w:ind w:left="708"/>
        <w:jc w:val="both"/>
        <w:rPr>
          <w:bCs/>
        </w:rPr>
      </w:pPr>
      <w:r>
        <w:br/>
      </w:r>
    </w:p>
    <w:p w:rsidR="0045444D" w:rsidRPr="0045444D" w:rsidRDefault="0045444D" w:rsidP="00A3151D">
      <w:pPr>
        <w:widowControl w:val="0"/>
        <w:tabs>
          <w:tab w:val="left" w:pos="7594"/>
        </w:tabs>
        <w:autoSpaceDE w:val="0"/>
        <w:autoSpaceDN w:val="0"/>
        <w:adjustRightInd w:val="0"/>
        <w:ind w:left="708"/>
        <w:jc w:val="both"/>
      </w:pPr>
      <w:r w:rsidRPr="0045444D">
        <w:rPr>
          <w:bCs/>
        </w:rPr>
        <w:t xml:space="preserve">О рассмотрении инициативы </w:t>
      </w:r>
      <w:r w:rsidRPr="0045444D">
        <w:t>председателя РА</w:t>
      </w:r>
    </w:p>
    <w:p w:rsidR="0045444D" w:rsidRPr="0045444D" w:rsidRDefault="0045444D" w:rsidP="0045444D">
      <w:pPr>
        <w:widowControl w:val="0"/>
        <w:tabs>
          <w:tab w:val="left" w:pos="7594"/>
        </w:tabs>
        <w:autoSpaceDE w:val="0"/>
        <w:autoSpaceDN w:val="0"/>
        <w:adjustRightInd w:val="0"/>
        <w:jc w:val="both"/>
        <w:rPr>
          <w:bCs/>
        </w:rPr>
      </w:pPr>
      <w:r w:rsidRPr="0045444D">
        <w:t>о переводе земельного участка</w:t>
      </w:r>
      <w:r w:rsidRPr="0045444D">
        <w:rPr>
          <w:bCs/>
        </w:rPr>
        <w:t xml:space="preserve">, </w:t>
      </w:r>
      <w:r w:rsidRPr="0045444D">
        <w:t xml:space="preserve">из публичной сферы в </w:t>
      </w:r>
      <w:proofErr w:type="gramStart"/>
      <w:r w:rsidRPr="0045444D">
        <w:t>частную</w:t>
      </w:r>
      <w:proofErr w:type="gramEnd"/>
    </w:p>
    <w:p w:rsidR="00B952CA" w:rsidRDefault="00AC735E" w:rsidP="00AC735E">
      <w:pPr>
        <w:jc w:val="both"/>
      </w:pPr>
      <w:r>
        <w:tab/>
      </w:r>
    </w:p>
    <w:p w:rsidR="00AC735E" w:rsidRPr="00EC21EF" w:rsidRDefault="00B952CA" w:rsidP="00B952CA">
      <w:pPr>
        <w:ind w:firstLine="708"/>
        <w:jc w:val="both"/>
        <w:rPr>
          <w:b/>
        </w:rPr>
      </w:pPr>
      <w:proofErr w:type="gramStart"/>
      <w:r w:rsidRPr="00B952CA">
        <w:t xml:space="preserve">Рассмотрев инициативу председателя </w:t>
      </w:r>
      <w:proofErr w:type="spellStart"/>
      <w:r w:rsidRPr="00B952CA">
        <w:t>Чадыр-Лунгской</w:t>
      </w:r>
      <w:proofErr w:type="spellEnd"/>
      <w:r w:rsidRPr="00B952CA">
        <w:t xml:space="preserve"> районной администрации </w:t>
      </w:r>
      <w:proofErr w:type="spellStart"/>
      <w:r w:rsidRPr="00B952CA">
        <w:t>Бузаджи</w:t>
      </w:r>
      <w:proofErr w:type="spellEnd"/>
      <w:r w:rsidRPr="00B952CA">
        <w:t xml:space="preserve"> С.М. о переводе земельного участка</w:t>
      </w:r>
      <w:r w:rsidRPr="00B952CA">
        <w:rPr>
          <w:bCs/>
        </w:rPr>
        <w:t>, расположенного в западной части г. Чадыр-Лунга, кадастровый номер 9602225214, площадью 10,0 га, для проектирования, строительства и эксплуатации спортивно-оздоровительного комплекса</w:t>
      </w:r>
      <w:r w:rsidRPr="00B952CA">
        <w:t xml:space="preserve">, из публичной сферы в частную, </w:t>
      </w:r>
      <w:r w:rsidR="00F43674">
        <w:t>руководствуясь ст.8</w:t>
      </w:r>
      <w:r w:rsidR="00EC21EF">
        <w:t>, п.</w:t>
      </w:r>
      <w:r w:rsidR="00EC21EF">
        <w:rPr>
          <w:lang w:val="ro-RO"/>
        </w:rPr>
        <w:t>b</w:t>
      </w:r>
      <w:r w:rsidR="00EC21EF">
        <w:t>, ч</w:t>
      </w:r>
      <w:r w:rsidR="00667F68">
        <w:t xml:space="preserve">.1,ст.14 </w:t>
      </w:r>
      <w:r w:rsidR="00F43674">
        <w:t>Закона о местном публичном управлении №</w:t>
      </w:r>
      <w:r w:rsidR="00EC21EF">
        <w:t xml:space="preserve"> 436-</w:t>
      </w:r>
      <w:r w:rsidR="00EC21EF">
        <w:rPr>
          <w:lang w:val="ro-RO"/>
        </w:rPr>
        <w:t>XVI</w:t>
      </w:r>
      <w:r w:rsidR="00EC21EF">
        <w:t xml:space="preserve"> от 28.12.2006г., ч. 4, ст.41 Земельного</w:t>
      </w:r>
      <w:proofErr w:type="gramEnd"/>
      <w:r w:rsidR="00EC21EF">
        <w:t xml:space="preserve"> Кодекса РМ, Законом о прозрачности принятия решений № 239-</w:t>
      </w:r>
      <w:r w:rsidR="00EC21EF">
        <w:rPr>
          <w:lang w:val="ro-RO"/>
        </w:rPr>
        <w:t>XVI</w:t>
      </w:r>
      <w:r w:rsidR="00EC21EF">
        <w:t xml:space="preserve"> от 13.11.2008г.</w:t>
      </w:r>
      <w:r w:rsidR="00667F68">
        <w:t>,</w:t>
      </w:r>
      <w:r w:rsidR="00EC21EF">
        <w:t xml:space="preserve"> </w:t>
      </w:r>
    </w:p>
    <w:p w:rsidR="00AC735E" w:rsidRPr="00B952CA" w:rsidRDefault="00AC735E" w:rsidP="00AC735E">
      <w:pPr>
        <w:jc w:val="both"/>
      </w:pPr>
    </w:p>
    <w:p w:rsidR="00AC735E" w:rsidRPr="00B952CA" w:rsidRDefault="00AC735E" w:rsidP="00AC735E">
      <w:pPr>
        <w:jc w:val="center"/>
      </w:pPr>
      <w:proofErr w:type="spellStart"/>
      <w:r w:rsidRPr="00B952CA">
        <w:t>Чадыр-Лунгский</w:t>
      </w:r>
      <w:proofErr w:type="spellEnd"/>
      <w:r w:rsidRPr="00B952CA">
        <w:t xml:space="preserve"> Городской Совет</w:t>
      </w:r>
    </w:p>
    <w:p w:rsidR="00AC735E" w:rsidRPr="00B952CA" w:rsidRDefault="00AC735E" w:rsidP="00AC735E">
      <w:pPr>
        <w:jc w:val="center"/>
        <w:rPr>
          <w:b/>
        </w:rPr>
      </w:pPr>
      <w:r w:rsidRPr="00B952CA">
        <w:rPr>
          <w:b/>
        </w:rPr>
        <w:t>РЕШИЛ:</w:t>
      </w:r>
    </w:p>
    <w:p w:rsidR="00AC735E" w:rsidRPr="00B952CA" w:rsidRDefault="00AC735E" w:rsidP="00AC735E">
      <w:pPr>
        <w:jc w:val="center"/>
        <w:rPr>
          <w:b/>
        </w:rPr>
      </w:pPr>
    </w:p>
    <w:p w:rsidR="00AC735E" w:rsidRDefault="00B952CA" w:rsidP="0045444D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</w:pPr>
      <w:proofErr w:type="spellStart"/>
      <w:r w:rsidRPr="00B952CA">
        <w:t>Примару</w:t>
      </w:r>
      <w:proofErr w:type="spellEnd"/>
      <w:r w:rsidRPr="00B952CA">
        <w:t xml:space="preserve"> </w:t>
      </w:r>
      <w:r>
        <w:t xml:space="preserve">г. Чадыр-Лунга </w:t>
      </w:r>
      <w:r w:rsidRPr="00B952CA">
        <w:t>вынести вопрос о переводе земельного участка</w:t>
      </w:r>
      <w:r w:rsidRPr="00B952CA">
        <w:rPr>
          <w:bCs/>
        </w:rPr>
        <w:t>, расположенного в западной части г. Чадыр-Лунга, кадастровый номер 9602225214, площадью 10,0 га, для проектирования, строительства и эксплуатации спортивно-оздоровительного комплекса</w:t>
      </w:r>
      <w:r w:rsidRPr="00B952CA">
        <w:t xml:space="preserve">, из публичной сферы в </w:t>
      </w:r>
      <w:proofErr w:type="gramStart"/>
      <w:r w:rsidRPr="00B952CA">
        <w:t>частную</w:t>
      </w:r>
      <w:proofErr w:type="gramEnd"/>
      <w:r>
        <w:t xml:space="preserve"> на обсуждение Городского Совета</w:t>
      </w:r>
      <w:r w:rsidRPr="00B952CA">
        <w:t xml:space="preserve"> после проведения консультирования с населением.</w:t>
      </w:r>
    </w:p>
    <w:p w:rsidR="006D258E" w:rsidRPr="00F43674" w:rsidRDefault="006D258E" w:rsidP="0045444D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</w:pPr>
      <w:r>
        <w:t xml:space="preserve">В случае принятия решения о переводе земельного участка, указанного в п.1 настоящего решения, из публичной в частную сферу, </w:t>
      </w:r>
      <w:proofErr w:type="spellStart"/>
      <w:r>
        <w:t>Примару</w:t>
      </w:r>
      <w:proofErr w:type="spellEnd"/>
      <w:r>
        <w:t xml:space="preserve"> г. Чадыр-Лунга включить в договор аренды земельного участка условия о возможности продажи земельного участка после 80% окончания строительства </w:t>
      </w:r>
      <w:r w:rsidRPr="00B952CA">
        <w:rPr>
          <w:bCs/>
        </w:rPr>
        <w:t>спортивно-оздоровительного комплекса</w:t>
      </w:r>
      <w:r>
        <w:t xml:space="preserve"> и пропорционально занимаемой площади</w:t>
      </w:r>
      <w:r>
        <w:rPr>
          <w:bCs/>
        </w:rPr>
        <w:t>.</w:t>
      </w:r>
    </w:p>
    <w:p w:rsidR="00F43674" w:rsidRPr="00F43674" w:rsidRDefault="00F43674" w:rsidP="0045444D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</w:pP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настоящего решения возложить на специализированную консультативную комиссию </w:t>
      </w:r>
      <w:proofErr w:type="spellStart"/>
      <w:r>
        <w:rPr>
          <w:bCs/>
        </w:rPr>
        <w:t>Чадыр-Лунгского</w:t>
      </w:r>
      <w:proofErr w:type="spellEnd"/>
      <w:r>
        <w:rPr>
          <w:bCs/>
        </w:rPr>
        <w:t xml:space="preserve"> Городского Совета по вопросам </w:t>
      </w:r>
      <w:r w:rsidRPr="00F43674">
        <w:t>управления местной публичной собственностью, обеспечения законности, прав и свобод и законных интересов граждан</w:t>
      </w:r>
      <w:r>
        <w:t>.</w:t>
      </w:r>
    </w:p>
    <w:p w:rsidR="00B952CA" w:rsidRPr="00B952CA" w:rsidRDefault="00B952CA" w:rsidP="006D258E">
      <w:pPr>
        <w:pStyle w:val="a3"/>
        <w:ind w:left="709" w:hanging="1"/>
        <w:jc w:val="both"/>
      </w:pPr>
    </w:p>
    <w:p w:rsidR="002F0EFA" w:rsidRDefault="002F0EFA" w:rsidP="008208CE">
      <w:pPr>
        <w:pStyle w:val="Standard"/>
        <w:spacing w:line="276" w:lineRule="auto"/>
        <w:jc w:val="center"/>
      </w:pPr>
      <w:r>
        <w:t xml:space="preserve">Председатель Совета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F43674" w:rsidRDefault="00F43674" w:rsidP="008208CE">
      <w:pPr>
        <w:pStyle w:val="Standard"/>
        <w:spacing w:line="276" w:lineRule="auto"/>
      </w:pPr>
    </w:p>
    <w:p w:rsidR="002F0EFA" w:rsidRDefault="002F0EFA" w:rsidP="008208CE">
      <w:pPr>
        <w:pStyle w:val="Standard"/>
        <w:spacing w:line="276" w:lineRule="auto"/>
      </w:pPr>
      <w:r>
        <w:t>Контрассигнует:</w:t>
      </w:r>
    </w:p>
    <w:p w:rsidR="00F43674" w:rsidRDefault="00F43674" w:rsidP="008208CE">
      <w:pPr>
        <w:pStyle w:val="Standard"/>
        <w:spacing w:line="276" w:lineRule="auto"/>
        <w:jc w:val="center"/>
      </w:pPr>
    </w:p>
    <w:p w:rsidR="002F0EFA" w:rsidRDefault="002F0EFA" w:rsidP="00667F68">
      <w:pPr>
        <w:pStyle w:val="Standard"/>
        <w:spacing w:line="276" w:lineRule="auto"/>
        <w:jc w:val="center"/>
        <w:rPr>
          <w:b/>
        </w:rPr>
      </w:pPr>
      <w:r>
        <w:t xml:space="preserve">Секретарь Совета    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2F0EFA" w:rsidSect="008208C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9619C7"/>
    <w:multiLevelType w:val="hybridMultilevel"/>
    <w:tmpl w:val="8C0C1BF6"/>
    <w:lvl w:ilvl="0" w:tplc="ECCAA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0E0436"/>
    <w:multiLevelType w:val="hybridMultilevel"/>
    <w:tmpl w:val="B93CD512"/>
    <w:lvl w:ilvl="0" w:tplc="13368382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60DFE"/>
    <w:rsid w:val="0007090E"/>
    <w:rsid w:val="00080AE9"/>
    <w:rsid w:val="000928C3"/>
    <w:rsid w:val="00183810"/>
    <w:rsid w:val="001B789C"/>
    <w:rsid w:val="001F5DAE"/>
    <w:rsid w:val="00261F10"/>
    <w:rsid w:val="00276947"/>
    <w:rsid w:val="00287F59"/>
    <w:rsid w:val="00297BB4"/>
    <w:rsid w:val="002C2397"/>
    <w:rsid w:val="002F0EFA"/>
    <w:rsid w:val="003306D9"/>
    <w:rsid w:val="00342A87"/>
    <w:rsid w:val="00350DED"/>
    <w:rsid w:val="003A09E6"/>
    <w:rsid w:val="00426C3F"/>
    <w:rsid w:val="0044132C"/>
    <w:rsid w:val="0045444D"/>
    <w:rsid w:val="004869E1"/>
    <w:rsid w:val="004C48C2"/>
    <w:rsid w:val="00596C05"/>
    <w:rsid w:val="00643D50"/>
    <w:rsid w:val="00667F68"/>
    <w:rsid w:val="00687A03"/>
    <w:rsid w:val="0069580E"/>
    <w:rsid w:val="006D258E"/>
    <w:rsid w:val="006E186D"/>
    <w:rsid w:val="006E4F9B"/>
    <w:rsid w:val="006F7032"/>
    <w:rsid w:val="00760DFE"/>
    <w:rsid w:val="007847B7"/>
    <w:rsid w:val="00790BA8"/>
    <w:rsid w:val="007A0B3E"/>
    <w:rsid w:val="0081056C"/>
    <w:rsid w:val="008208CE"/>
    <w:rsid w:val="008F5BD6"/>
    <w:rsid w:val="00912725"/>
    <w:rsid w:val="00934DF5"/>
    <w:rsid w:val="009F7357"/>
    <w:rsid w:val="00A126D3"/>
    <w:rsid w:val="00A3151D"/>
    <w:rsid w:val="00A64250"/>
    <w:rsid w:val="00AC735E"/>
    <w:rsid w:val="00B435F6"/>
    <w:rsid w:val="00B952CA"/>
    <w:rsid w:val="00BF24BB"/>
    <w:rsid w:val="00BF6D8E"/>
    <w:rsid w:val="00C604B0"/>
    <w:rsid w:val="00C73BCE"/>
    <w:rsid w:val="00CA2E2A"/>
    <w:rsid w:val="00CD258C"/>
    <w:rsid w:val="00D358C8"/>
    <w:rsid w:val="00D76B7E"/>
    <w:rsid w:val="00DB0F67"/>
    <w:rsid w:val="00DF22BE"/>
    <w:rsid w:val="00E23C02"/>
    <w:rsid w:val="00EB162D"/>
    <w:rsid w:val="00EC21EF"/>
    <w:rsid w:val="00EC2BAA"/>
    <w:rsid w:val="00EC5B33"/>
    <w:rsid w:val="00F40A6B"/>
    <w:rsid w:val="00F43674"/>
    <w:rsid w:val="00F44681"/>
    <w:rsid w:val="00F651B1"/>
    <w:rsid w:val="00F70DFA"/>
    <w:rsid w:val="00FB0324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ABDA1-1914-4320-ADFB-B6BA9315C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2013-10-28T14:20:00Z</cp:lastPrinted>
  <dcterms:created xsi:type="dcterms:W3CDTF">2013-09-20T07:27:00Z</dcterms:created>
  <dcterms:modified xsi:type="dcterms:W3CDTF">2013-10-28T14:21:00Z</dcterms:modified>
</cp:coreProperties>
</file>